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6398" w14:textId="23E4764C" w:rsidR="00D84F6C" w:rsidRPr="00EA7732" w:rsidRDefault="00D84F6C" w:rsidP="00A50F73">
      <w:pPr>
        <w:pStyle w:val="BodyText"/>
        <w:tabs>
          <w:tab w:val="left" w:pos="4776"/>
        </w:tabs>
        <w:jc w:val="center"/>
        <w:rPr>
          <w:rFonts w:asciiTheme="minorHAnsi" w:hAnsiTheme="minorHAnsi" w:cstheme="minorHAnsi"/>
        </w:rPr>
      </w:pPr>
    </w:p>
    <w:p w14:paraId="780084B9" w14:textId="46503992" w:rsidR="00D84F6C" w:rsidRDefault="00D84F6C" w:rsidP="00A50F73">
      <w:pPr>
        <w:pStyle w:val="BodyText"/>
        <w:jc w:val="center"/>
        <w:rPr>
          <w:noProof/>
        </w:rPr>
      </w:pPr>
    </w:p>
    <w:p w14:paraId="1240B605" w14:textId="77777777" w:rsidR="00414994" w:rsidRPr="00EA7732" w:rsidRDefault="00414994" w:rsidP="00A50F73">
      <w:pPr>
        <w:pStyle w:val="BodyText"/>
        <w:jc w:val="center"/>
        <w:rPr>
          <w:rFonts w:asciiTheme="minorHAnsi" w:hAnsiTheme="minorHAnsi" w:cstheme="minorHAnsi"/>
        </w:rPr>
      </w:pPr>
    </w:p>
    <w:p w14:paraId="46F0AA7D" w14:textId="792244AD" w:rsidR="00D84F6C" w:rsidRDefault="00D84F6C" w:rsidP="00B86BD0">
      <w:pPr>
        <w:pStyle w:val="BodyText"/>
        <w:jc w:val="center"/>
        <w:rPr>
          <w:rFonts w:asciiTheme="minorHAnsi" w:hAnsiTheme="minorHAnsi" w:cstheme="minorHAnsi"/>
          <w:noProof/>
        </w:rPr>
      </w:pPr>
    </w:p>
    <w:p w14:paraId="64E0B16E" w14:textId="420A268F" w:rsidR="00C32FBD" w:rsidRPr="00EA7732" w:rsidRDefault="00C32FBD" w:rsidP="00B86BD0">
      <w:pPr>
        <w:pStyle w:val="BodyTex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A761065" wp14:editId="3481C2AD">
            <wp:extent cx="646430" cy="774065"/>
            <wp:effectExtent l="0" t="0" r="1270" b="6985"/>
            <wp:docPr id="1002319206" name="Picture 1" descr="A shield with a horse and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9206" name="Picture 1" descr="A shield with a horse and a ho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94BDD" w14:textId="77777777" w:rsidR="00D84F6C" w:rsidRPr="00EA7732" w:rsidRDefault="00D84F6C">
      <w:pPr>
        <w:pStyle w:val="BodyText"/>
        <w:rPr>
          <w:rFonts w:asciiTheme="minorHAnsi" w:hAnsiTheme="minorHAnsi" w:cstheme="minorHAnsi"/>
        </w:rPr>
      </w:pPr>
    </w:p>
    <w:p w14:paraId="5A701794" w14:textId="6D3F11BD" w:rsidR="00D84F6C" w:rsidRPr="00EA7732" w:rsidRDefault="0076524B" w:rsidP="00D36C9C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EA7732">
        <w:rPr>
          <w:rFonts w:asciiTheme="minorHAnsi" w:hAnsiTheme="minorHAnsi" w:cstheme="minorHAnsi"/>
          <w:sz w:val="22"/>
          <w:szCs w:val="22"/>
        </w:rPr>
        <w:t>RAVENSTONE</w:t>
      </w:r>
      <w:r w:rsidRPr="00EA773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732">
        <w:rPr>
          <w:rFonts w:asciiTheme="minorHAnsi" w:hAnsiTheme="minorHAnsi" w:cstheme="minorHAnsi"/>
          <w:sz w:val="22"/>
          <w:szCs w:val="22"/>
        </w:rPr>
        <w:t>PARISH</w:t>
      </w:r>
      <w:r w:rsidRPr="00EA773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732">
        <w:rPr>
          <w:rFonts w:asciiTheme="minorHAnsi" w:hAnsiTheme="minorHAnsi" w:cstheme="minorHAnsi"/>
          <w:sz w:val="22"/>
          <w:szCs w:val="22"/>
        </w:rPr>
        <w:t>COUNCIL</w:t>
      </w:r>
    </w:p>
    <w:p w14:paraId="19456EBF" w14:textId="54FC8DF5" w:rsidR="00D84F6C" w:rsidRPr="00EA7732" w:rsidRDefault="0076524B">
      <w:pPr>
        <w:pStyle w:val="BodyText"/>
        <w:ind w:left="119"/>
        <w:rPr>
          <w:rFonts w:asciiTheme="minorHAnsi" w:hAnsiTheme="minorHAnsi" w:cstheme="minorHAnsi"/>
        </w:rPr>
      </w:pPr>
      <w:r w:rsidRPr="00EA7732">
        <w:rPr>
          <w:rFonts w:asciiTheme="minorHAnsi" w:hAnsiTheme="minorHAnsi" w:cstheme="minorHAnsi"/>
        </w:rPr>
        <w:t>Tel:</w:t>
      </w:r>
      <w:r w:rsidRPr="00EA7732">
        <w:rPr>
          <w:rFonts w:asciiTheme="minorHAnsi" w:hAnsiTheme="minorHAnsi" w:cstheme="minorHAnsi"/>
          <w:spacing w:val="-3"/>
        </w:rPr>
        <w:t xml:space="preserve"> </w:t>
      </w:r>
      <w:r w:rsidRPr="00EA7732">
        <w:rPr>
          <w:rFonts w:asciiTheme="minorHAnsi" w:hAnsiTheme="minorHAnsi" w:cstheme="minorHAnsi"/>
        </w:rPr>
        <w:t>0</w:t>
      </w:r>
      <w:r w:rsidR="00EC2631">
        <w:rPr>
          <w:rFonts w:asciiTheme="minorHAnsi" w:hAnsiTheme="minorHAnsi" w:cstheme="minorHAnsi"/>
        </w:rPr>
        <w:t>7716088177</w:t>
      </w:r>
    </w:p>
    <w:p w14:paraId="17B65108" w14:textId="0A0A879C" w:rsidR="00D84F6C" w:rsidRDefault="0076524B">
      <w:pPr>
        <w:ind w:left="119" w:right="6603"/>
      </w:pPr>
      <w:r w:rsidRPr="00EA7732">
        <w:rPr>
          <w:rFonts w:asciiTheme="minorHAnsi" w:hAnsiTheme="minorHAnsi" w:cstheme="minorHAnsi"/>
        </w:rPr>
        <w:t xml:space="preserve">Email: </w:t>
      </w:r>
      <w:hyperlink r:id="rId9">
        <w:r w:rsidRPr="00EA7732">
          <w:rPr>
            <w:rFonts w:asciiTheme="minorHAnsi" w:hAnsiTheme="minorHAnsi" w:cstheme="minorHAnsi"/>
            <w:u w:val="single" w:color="0000FF"/>
          </w:rPr>
          <w:t>ravenstoneclerk@gmail.com</w:t>
        </w:r>
      </w:hyperlink>
      <w:r w:rsidRPr="00EA7732">
        <w:rPr>
          <w:rFonts w:asciiTheme="minorHAnsi" w:hAnsiTheme="minorHAnsi" w:cstheme="minorHAnsi"/>
          <w:spacing w:val="1"/>
        </w:rPr>
        <w:t xml:space="preserve"> </w:t>
      </w:r>
      <w:r w:rsidRPr="00EA7732">
        <w:rPr>
          <w:rFonts w:asciiTheme="minorHAnsi" w:hAnsiTheme="minorHAnsi" w:cstheme="minorHAnsi"/>
        </w:rPr>
        <w:t>Website:</w:t>
      </w:r>
      <w:r w:rsidRPr="00EA7732">
        <w:rPr>
          <w:rFonts w:asciiTheme="minorHAnsi" w:hAnsiTheme="minorHAnsi" w:cstheme="minorHAnsi"/>
          <w:spacing w:val="16"/>
        </w:rPr>
        <w:t xml:space="preserve"> </w:t>
      </w:r>
      <w:hyperlink r:id="rId10" w:history="1">
        <w:r w:rsidR="00011069" w:rsidRPr="00A72DB8">
          <w:rPr>
            <w:rStyle w:val="Hyperlink"/>
          </w:rPr>
          <w:t>www.ravenstoneparishcouncil.org</w:t>
        </w:r>
      </w:hyperlink>
    </w:p>
    <w:p w14:paraId="2A55E10F" w14:textId="77777777" w:rsidR="00011069" w:rsidRPr="00EA7732" w:rsidRDefault="00011069">
      <w:pPr>
        <w:ind w:left="119" w:right="6603"/>
        <w:rPr>
          <w:rFonts w:asciiTheme="minorHAnsi" w:hAnsiTheme="minorHAnsi" w:cstheme="minorHAnsi"/>
        </w:rPr>
      </w:pPr>
    </w:p>
    <w:p w14:paraId="484F69DC" w14:textId="77777777" w:rsidR="00D84F6C" w:rsidRPr="00EA7732" w:rsidRDefault="00D84F6C">
      <w:pPr>
        <w:pStyle w:val="BodyText"/>
        <w:spacing w:before="3"/>
        <w:rPr>
          <w:rFonts w:asciiTheme="minorHAnsi" w:hAnsiTheme="minorHAnsi" w:cstheme="minorHAnsi"/>
        </w:rPr>
      </w:pPr>
    </w:p>
    <w:p w14:paraId="42711B0F" w14:textId="7655B804" w:rsidR="00F322FD" w:rsidRPr="00FE7E1E" w:rsidRDefault="00F322FD" w:rsidP="00F322FD">
      <w:pPr>
        <w:ind w:left="119"/>
        <w:jc w:val="center"/>
        <w:rPr>
          <w:rFonts w:asciiTheme="minorHAnsi" w:hAnsiTheme="minorHAnsi" w:cstheme="minorHAnsi"/>
          <w:b/>
        </w:rPr>
      </w:pPr>
      <w:r>
        <w:rPr>
          <w:b/>
          <w:noProof/>
          <w:u w:val="single"/>
        </w:rPr>
        <w:t>MINUTES</w:t>
      </w:r>
      <w:r>
        <w:rPr>
          <w:b/>
          <w:u w:val="single"/>
        </w:rPr>
        <w:t xml:space="preserve"> OF THE</w:t>
      </w:r>
      <w:r>
        <w:rPr>
          <w:b/>
          <w:spacing w:val="8"/>
          <w:u w:val="single"/>
        </w:rPr>
        <w:t xml:space="preserve"> RAVENSTONE </w:t>
      </w:r>
      <w:r>
        <w:rPr>
          <w:b/>
          <w:u w:val="single"/>
        </w:rPr>
        <w:t>PARISH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MEETING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HELD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AT THE RAVENSTONE VILLAGE HALL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 xml:space="preserve">18 NOVEMBER 2025 </w:t>
      </w:r>
      <w:r>
        <w:rPr>
          <w:b/>
          <w:spacing w:val="-47"/>
          <w:u w:val="single"/>
        </w:rPr>
        <w:t xml:space="preserve"> </w:t>
      </w:r>
      <w:r>
        <w:rPr>
          <w:b/>
          <w:u w:val="single"/>
        </w:rPr>
        <w:t>AT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07:30 pm</w:t>
      </w:r>
      <w:r w:rsidRPr="00FE7E1E">
        <w:rPr>
          <w:rFonts w:asciiTheme="minorHAnsi" w:hAnsiTheme="minorHAnsi" w:cstheme="minorHAnsi"/>
          <w:b/>
        </w:rPr>
        <w:t>.</w:t>
      </w:r>
    </w:p>
    <w:p w14:paraId="10E9FA29" w14:textId="77777777" w:rsidR="00784CD3" w:rsidRDefault="00784CD3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</w:p>
    <w:p w14:paraId="1EB7F9CA" w14:textId="77777777" w:rsidR="00F322FD" w:rsidRDefault="00F322FD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  <w:r>
        <w:rPr>
          <w:u w:val="none"/>
        </w:rPr>
        <w:t xml:space="preserve">Present: </w:t>
      </w:r>
      <w:r>
        <w:rPr>
          <w:u w:val="none"/>
        </w:rPr>
        <w:tab/>
        <w:t xml:space="preserve">Councillors: L Postawa (Chair), H Anderson (Vice Chair), Robert Humphreys, Richard Macgowan </w:t>
      </w:r>
    </w:p>
    <w:p w14:paraId="0832D424" w14:textId="77777777" w:rsidR="00F322FD" w:rsidRDefault="00F322FD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  <w:t>Ward Councillors: K McLean</w:t>
      </w:r>
    </w:p>
    <w:p w14:paraId="4B7B2B74" w14:textId="440A35BD" w:rsidR="00784CD3" w:rsidRDefault="00F322FD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 w:rsidR="00784CD3">
        <w:rPr>
          <w:u w:val="none"/>
        </w:rPr>
        <w:t>PCSO L Rogers</w:t>
      </w:r>
    </w:p>
    <w:p w14:paraId="12663C90" w14:textId="48E0E477" w:rsidR="00784CD3" w:rsidRDefault="00F322FD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 w:rsidR="00784CD3">
        <w:rPr>
          <w:u w:val="none"/>
        </w:rPr>
        <w:t>PCSO D Peers</w:t>
      </w:r>
    </w:p>
    <w:p w14:paraId="4049627D" w14:textId="58D5D87F" w:rsidR="00167FD4" w:rsidRDefault="00F322FD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  <w:t xml:space="preserve">Residents: </w:t>
      </w:r>
      <w:r w:rsidR="00167FD4">
        <w:rPr>
          <w:u w:val="none"/>
        </w:rPr>
        <w:t>B</w:t>
      </w:r>
      <w:r w:rsidR="00C06758">
        <w:rPr>
          <w:u w:val="none"/>
        </w:rPr>
        <w:t xml:space="preserve"> </w:t>
      </w:r>
      <w:r w:rsidR="00167FD4">
        <w:rPr>
          <w:u w:val="none"/>
        </w:rPr>
        <w:t>Meades</w:t>
      </w:r>
      <w:r>
        <w:rPr>
          <w:u w:val="none"/>
        </w:rPr>
        <w:t xml:space="preserve"> and N Fielding</w:t>
      </w:r>
      <w:r w:rsidR="00167FD4">
        <w:rPr>
          <w:u w:val="none"/>
        </w:rPr>
        <w:t xml:space="preserve">. </w:t>
      </w:r>
    </w:p>
    <w:p w14:paraId="3879227B" w14:textId="42B97B54" w:rsidR="00527B7B" w:rsidRPr="00C82C2D" w:rsidRDefault="00F322FD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</w:p>
    <w:p w14:paraId="60119471" w14:textId="53A22155" w:rsidR="008F721E" w:rsidRPr="00EA4C69" w:rsidRDefault="008F721E" w:rsidP="00EA4C69">
      <w:pPr>
        <w:pStyle w:val="Heading1"/>
        <w:tabs>
          <w:tab w:val="left" w:pos="839"/>
        </w:tabs>
        <w:spacing w:before="57"/>
        <w:ind w:left="119" w:firstLine="0"/>
        <w:rPr>
          <w:b w:val="0"/>
        </w:rPr>
      </w:pPr>
    </w:p>
    <w:p w14:paraId="7ACBDC6C" w14:textId="77777777" w:rsidR="00742778" w:rsidRPr="00EA7732" w:rsidRDefault="00742778" w:rsidP="00EA7732">
      <w:pPr>
        <w:pStyle w:val="BodyText"/>
        <w:spacing w:before="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3AD70A0" w14:textId="294C73ED" w:rsidR="00D57D7C" w:rsidRPr="00EA7732" w:rsidRDefault="00742778" w:rsidP="00F92B48">
      <w:pPr>
        <w:pStyle w:val="Heading2"/>
        <w:numPr>
          <w:ilvl w:val="0"/>
          <w:numId w:val="8"/>
        </w:numPr>
        <w:tabs>
          <w:tab w:val="left" w:pos="471"/>
        </w:tabs>
        <w:spacing w:before="53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A773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Apologies.</w:t>
      </w:r>
      <w:r w:rsidR="00C96248" w:rsidRPr="00EA773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006E09" w:rsidRPr="00EA773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952923" w:rsidRPr="00952923">
        <w:rPr>
          <w:rFonts w:asciiTheme="minorHAnsi" w:hAnsiTheme="minorHAnsi" w:cstheme="minorHAnsi"/>
          <w:color w:val="auto"/>
          <w:sz w:val="24"/>
          <w:szCs w:val="24"/>
        </w:rPr>
        <w:t xml:space="preserve">Ward Councillor </w:t>
      </w:r>
      <w:r w:rsidR="000C347C" w:rsidRPr="00952923">
        <w:rPr>
          <w:rFonts w:asciiTheme="minorHAnsi" w:hAnsiTheme="minorHAnsi" w:cstheme="minorHAnsi"/>
          <w:color w:val="auto"/>
          <w:sz w:val="24"/>
          <w:szCs w:val="24"/>
        </w:rPr>
        <w:t>P Geary</w:t>
      </w:r>
      <w:r w:rsidR="00952923" w:rsidRPr="00952923">
        <w:rPr>
          <w:rFonts w:asciiTheme="minorHAnsi" w:hAnsiTheme="minorHAnsi" w:cstheme="minorHAnsi"/>
          <w:color w:val="auto"/>
          <w:sz w:val="24"/>
          <w:szCs w:val="24"/>
        </w:rPr>
        <w:t xml:space="preserve"> and PCSO</w:t>
      </w:r>
      <w:r w:rsidR="000C347C" w:rsidRPr="00952923">
        <w:rPr>
          <w:rFonts w:asciiTheme="minorHAnsi" w:hAnsiTheme="minorHAnsi" w:cstheme="minorHAnsi"/>
          <w:color w:val="auto"/>
          <w:sz w:val="24"/>
          <w:szCs w:val="24"/>
        </w:rPr>
        <w:t xml:space="preserve"> A Ormston</w:t>
      </w:r>
      <w:r w:rsidR="00952923" w:rsidRPr="00952923">
        <w:rPr>
          <w:rFonts w:asciiTheme="minorHAnsi" w:hAnsiTheme="minorHAnsi" w:cstheme="minorHAnsi"/>
          <w:color w:val="auto"/>
          <w:sz w:val="24"/>
          <w:szCs w:val="24"/>
        </w:rPr>
        <w:t xml:space="preserve"> tendered their apologies</w:t>
      </w:r>
      <w:r w:rsidR="000C347C" w:rsidRPr="00952923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DAB800A" w14:textId="77777777" w:rsidR="008C4296" w:rsidRPr="00EA7732" w:rsidRDefault="008C4296" w:rsidP="008C4296"/>
    <w:p w14:paraId="1ABF7B8A" w14:textId="492433A1" w:rsidR="00742778" w:rsidRDefault="00742778" w:rsidP="00262336">
      <w:pPr>
        <w:pStyle w:val="ListParagraph"/>
        <w:numPr>
          <w:ilvl w:val="0"/>
          <w:numId w:val="8"/>
        </w:numPr>
        <w:tabs>
          <w:tab w:val="left" w:pos="471"/>
        </w:tabs>
        <w:spacing w:before="7"/>
        <w:rPr>
          <w:rFonts w:asciiTheme="minorHAnsi" w:hAnsiTheme="minorHAnsi" w:cstheme="minorHAnsi"/>
          <w:b/>
          <w:sz w:val="24"/>
          <w:szCs w:val="24"/>
        </w:rPr>
      </w:pPr>
      <w:r w:rsidRPr="00C1655A">
        <w:rPr>
          <w:rFonts w:asciiTheme="minorHAnsi" w:hAnsiTheme="minorHAnsi" w:cstheme="minorHAnsi"/>
          <w:b/>
          <w:sz w:val="24"/>
          <w:szCs w:val="24"/>
          <w:u w:val="single"/>
        </w:rPr>
        <w:t>Declaration of Members</w:t>
      </w:r>
      <w:r w:rsidRPr="00C1655A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C1655A">
        <w:rPr>
          <w:rFonts w:asciiTheme="minorHAnsi" w:hAnsiTheme="minorHAnsi" w:cstheme="minorHAnsi"/>
          <w:b/>
          <w:sz w:val="24"/>
          <w:szCs w:val="24"/>
          <w:u w:val="single"/>
        </w:rPr>
        <w:t>Interests.</w:t>
      </w:r>
      <w:r w:rsidR="00006E09" w:rsidRPr="00C1655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22D9B">
        <w:rPr>
          <w:rFonts w:asciiTheme="minorHAnsi" w:hAnsiTheme="minorHAnsi" w:cstheme="minorHAnsi"/>
          <w:bCs/>
          <w:sz w:val="24"/>
          <w:szCs w:val="24"/>
        </w:rPr>
        <w:t xml:space="preserve">None. </w:t>
      </w:r>
    </w:p>
    <w:p w14:paraId="580738D9" w14:textId="77777777" w:rsidR="00C1655A" w:rsidRPr="00C1655A" w:rsidRDefault="00C1655A" w:rsidP="00C1655A">
      <w:pPr>
        <w:tabs>
          <w:tab w:val="left" w:pos="471"/>
        </w:tabs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7CA86350" w14:textId="26BCE923" w:rsidR="000F10D3" w:rsidRPr="00EA7732" w:rsidRDefault="00742778" w:rsidP="00885614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left="450" w:hanging="180"/>
        <w:jc w:val="both"/>
        <w:rPr>
          <w:rFonts w:asciiTheme="minorHAnsi" w:hAnsiTheme="minorHAnsi" w:cstheme="minorHAnsi"/>
          <w:sz w:val="24"/>
          <w:szCs w:val="24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Approval of Minutes</w:t>
      </w:r>
      <w:r w:rsidR="006555A0" w:rsidRPr="00EA7732">
        <w:rPr>
          <w:rFonts w:asciiTheme="minorHAnsi" w:hAnsiTheme="minorHAnsi" w:cstheme="minorHAnsi"/>
          <w:b/>
          <w:sz w:val="24"/>
          <w:szCs w:val="24"/>
        </w:rPr>
        <w:t>.</w:t>
      </w:r>
      <w:r w:rsidR="003E0F3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84CD3">
        <w:rPr>
          <w:rFonts w:asciiTheme="minorHAnsi" w:hAnsiTheme="minorHAnsi" w:cstheme="minorHAnsi"/>
          <w:bCs/>
          <w:sz w:val="24"/>
          <w:szCs w:val="24"/>
        </w:rPr>
        <w:t>R</w:t>
      </w:r>
      <w:r w:rsidR="00952923">
        <w:rPr>
          <w:rFonts w:asciiTheme="minorHAnsi" w:hAnsiTheme="minorHAnsi" w:cstheme="minorHAnsi"/>
          <w:bCs/>
          <w:sz w:val="24"/>
          <w:szCs w:val="24"/>
        </w:rPr>
        <w:t xml:space="preserve"> Macgowan proposed </w:t>
      </w:r>
      <w:r w:rsidR="00784CD3">
        <w:rPr>
          <w:rFonts w:asciiTheme="minorHAnsi" w:hAnsiTheme="minorHAnsi" w:cstheme="minorHAnsi"/>
          <w:bCs/>
          <w:sz w:val="24"/>
          <w:szCs w:val="24"/>
        </w:rPr>
        <w:t xml:space="preserve">and </w:t>
      </w:r>
      <w:r w:rsidR="00952923">
        <w:rPr>
          <w:rFonts w:asciiTheme="minorHAnsi" w:hAnsiTheme="minorHAnsi" w:cstheme="minorHAnsi"/>
          <w:bCs/>
          <w:sz w:val="24"/>
          <w:szCs w:val="24"/>
        </w:rPr>
        <w:t>R Humphreys seconded the approval of the minutes of September 2025. The minutes were unanimously approved.</w:t>
      </w:r>
    </w:p>
    <w:p w14:paraId="5F44A91D" w14:textId="77777777" w:rsidR="0025754F" w:rsidRPr="00EA7732" w:rsidRDefault="0025754F" w:rsidP="0025754F">
      <w:pPr>
        <w:tabs>
          <w:tab w:val="left" w:pos="471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70352A90" w14:textId="77777777" w:rsidR="004543C9" w:rsidRPr="004543C9" w:rsidRDefault="00502A5F" w:rsidP="005A6D95">
      <w:pPr>
        <w:pStyle w:val="ListParagraph"/>
        <w:numPr>
          <w:ilvl w:val="0"/>
          <w:numId w:val="8"/>
        </w:numPr>
        <w:spacing w:before="1"/>
        <w:ind w:left="540" w:hanging="27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>Ward Councillors</w:t>
      </w:r>
      <w:r w:rsidR="0042372F">
        <w:rPr>
          <w:rFonts w:asciiTheme="minorHAnsi" w:hAnsiTheme="minorHAnsi" w:cstheme="minorHAnsi"/>
          <w:b/>
          <w:bCs/>
          <w:sz w:val="24"/>
          <w:szCs w:val="24"/>
          <w:u w:val="single"/>
        </w:rPr>
        <w:t>’</w:t>
      </w:r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Report.</w:t>
      </w:r>
      <w:r w:rsidR="004F7A0E" w:rsidRPr="00EA77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7A0E" w:rsidRPr="00EA77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AED730" w14:textId="77777777" w:rsidR="004543C9" w:rsidRPr="004543C9" w:rsidRDefault="004543C9" w:rsidP="004543C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22E65B6" w14:textId="77777777" w:rsidR="008152E5" w:rsidRDefault="004543C9" w:rsidP="004543C9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n</w:t>
      </w:r>
      <w:r w:rsidR="008E55BB">
        <w:rPr>
          <w:rFonts w:asciiTheme="minorHAnsi" w:hAnsiTheme="minorHAnsi" w:cstheme="minorHAnsi"/>
          <w:sz w:val="24"/>
          <w:szCs w:val="24"/>
        </w:rPr>
        <w:t xml:space="preserve">ew </w:t>
      </w:r>
      <w:r>
        <w:rPr>
          <w:rFonts w:asciiTheme="minorHAnsi" w:hAnsiTheme="minorHAnsi" w:cstheme="minorHAnsi"/>
          <w:sz w:val="24"/>
          <w:szCs w:val="24"/>
        </w:rPr>
        <w:t xml:space="preserve">MKCC </w:t>
      </w:r>
      <w:r w:rsidR="008E55BB">
        <w:rPr>
          <w:rFonts w:asciiTheme="minorHAnsi" w:hAnsiTheme="minorHAnsi" w:cstheme="minorHAnsi"/>
          <w:sz w:val="24"/>
          <w:szCs w:val="24"/>
        </w:rPr>
        <w:t xml:space="preserve">plan </w:t>
      </w:r>
      <w:r>
        <w:rPr>
          <w:rFonts w:asciiTheme="minorHAnsi" w:hAnsiTheme="minorHAnsi" w:cstheme="minorHAnsi"/>
          <w:sz w:val="24"/>
          <w:szCs w:val="24"/>
        </w:rPr>
        <w:t>was</w:t>
      </w:r>
      <w:r w:rsidR="007A1A20">
        <w:rPr>
          <w:rFonts w:asciiTheme="minorHAnsi" w:hAnsiTheme="minorHAnsi" w:cstheme="minorHAnsi"/>
          <w:sz w:val="24"/>
          <w:szCs w:val="24"/>
        </w:rPr>
        <w:t xml:space="preserve"> </w:t>
      </w:r>
      <w:r w:rsidR="008E55BB">
        <w:rPr>
          <w:rFonts w:asciiTheme="minorHAnsi" w:hAnsiTheme="minorHAnsi" w:cstheme="minorHAnsi"/>
          <w:sz w:val="24"/>
          <w:szCs w:val="24"/>
        </w:rPr>
        <w:t xml:space="preserve">out for </w:t>
      </w:r>
      <w:r w:rsidR="008E26A2">
        <w:rPr>
          <w:rFonts w:asciiTheme="minorHAnsi" w:hAnsiTheme="minorHAnsi" w:cstheme="minorHAnsi"/>
          <w:sz w:val="24"/>
          <w:szCs w:val="24"/>
        </w:rPr>
        <w:t>consultation</w:t>
      </w:r>
      <w:r w:rsidR="008E55BB">
        <w:rPr>
          <w:rFonts w:asciiTheme="minorHAnsi" w:hAnsiTheme="minorHAnsi" w:cstheme="minorHAnsi"/>
          <w:sz w:val="24"/>
          <w:szCs w:val="24"/>
        </w:rPr>
        <w:t xml:space="preserve"> to be submitted Spring next year. </w:t>
      </w:r>
      <w:r w:rsidR="00A0676C">
        <w:rPr>
          <w:rFonts w:asciiTheme="minorHAnsi" w:hAnsiTheme="minorHAnsi" w:cstheme="minorHAnsi"/>
          <w:sz w:val="24"/>
          <w:szCs w:val="24"/>
        </w:rPr>
        <w:t>600 response</w:t>
      </w:r>
      <w:r w:rsidR="008E26A2">
        <w:rPr>
          <w:rFonts w:asciiTheme="minorHAnsi" w:hAnsiTheme="minorHAnsi" w:cstheme="minorHAnsi"/>
          <w:sz w:val="24"/>
          <w:szCs w:val="24"/>
        </w:rPr>
        <w:t xml:space="preserve">s </w:t>
      </w:r>
      <w:r w:rsidR="00A0676C">
        <w:rPr>
          <w:rFonts w:asciiTheme="minorHAnsi" w:hAnsiTheme="minorHAnsi" w:cstheme="minorHAnsi"/>
          <w:sz w:val="24"/>
          <w:szCs w:val="24"/>
        </w:rPr>
        <w:t xml:space="preserve">and 7000 items raised. </w:t>
      </w:r>
      <w:r w:rsidR="00DD0F08">
        <w:rPr>
          <w:rFonts w:asciiTheme="minorHAnsi" w:hAnsiTheme="minorHAnsi" w:cstheme="minorHAnsi"/>
          <w:sz w:val="24"/>
          <w:szCs w:val="24"/>
        </w:rPr>
        <w:t xml:space="preserve">Going to council, </w:t>
      </w:r>
      <w:r w:rsidR="005E2DED">
        <w:rPr>
          <w:rFonts w:asciiTheme="minorHAnsi" w:hAnsiTheme="minorHAnsi" w:cstheme="minorHAnsi"/>
          <w:sz w:val="24"/>
          <w:szCs w:val="24"/>
        </w:rPr>
        <w:t>t</w:t>
      </w:r>
      <w:r w:rsidR="00DD0F08">
        <w:rPr>
          <w:rFonts w:asciiTheme="minorHAnsi" w:hAnsiTheme="minorHAnsi" w:cstheme="minorHAnsi"/>
          <w:sz w:val="24"/>
          <w:szCs w:val="24"/>
        </w:rPr>
        <w:t xml:space="preserve">hen planning inspector. </w:t>
      </w:r>
      <w:r w:rsidR="00E87B19">
        <w:rPr>
          <w:rFonts w:asciiTheme="minorHAnsi" w:hAnsiTheme="minorHAnsi" w:cstheme="minorHAnsi"/>
          <w:sz w:val="24"/>
          <w:szCs w:val="24"/>
        </w:rPr>
        <w:t>Indeterminate</w:t>
      </w:r>
      <w:r w:rsidR="00DD0F08">
        <w:rPr>
          <w:rFonts w:asciiTheme="minorHAnsi" w:hAnsiTheme="minorHAnsi" w:cstheme="minorHAnsi"/>
          <w:sz w:val="24"/>
          <w:szCs w:val="24"/>
        </w:rPr>
        <w:t xml:space="preserve"> timeframe. Early 2027 returned then plan till 2050. </w:t>
      </w:r>
      <w:r w:rsidR="005A6D95">
        <w:rPr>
          <w:rFonts w:asciiTheme="minorHAnsi" w:hAnsiTheme="minorHAnsi" w:cstheme="minorHAnsi"/>
          <w:sz w:val="24"/>
          <w:szCs w:val="24"/>
        </w:rPr>
        <w:t xml:space="preserve">The New Town plan, 12 </w:t>
      </w:r>
      <w:r w:rsidR="0023551A">
        <w:rPr>
          <w:rFonts w:asciiTheme="minorHAnsi" w:hAnsiTheme="minorHAnsi" w:cstheme="minorHAnsi"/>
          <w:sz w:val="24"/>
          <w:szCs w:val="24"/>
        </w:rPr>
        <w:t>potential</w:t>
      </w:r>
      <w:r w:rsidR="005A6D95">
        <w:rPr>
          <w:rFonts w:asciiTheme="minorHAnsi" w:hAnsiTheme="minorHAnsi" w:cstheme="minorHAnsi"/>
          <w:sz w:val="24"/>
          <w:szCs w:val="24"/>
        </w:rPr>
        <w:t xml:space="preserve"> locations for new towns across England. We know nothing more. Because MK</w:t>
      </w:r>
      <w:r w:rsidR="0023551A">
        <w:rPr>
          <w:rFonts w:asciiTheme="minorHAnsi" w:hAnsiTheme="minorHAnsi" w:cstheme="minorHAnsi"/>
          <w:sz w:val="24"/>
          <w:szCs w:val="24"/>
        </w:rPr>
        <w:t xml:space="preserve"> is</w:t>
      </w:r>
      <w:r w:rsidR="005A6D95">
        <w:rPr>
          <w:rFonts w:asciiTheme="minorHAnsi" w:hAnsiTheme="minorHAnsi" w:cstheme="minorHAnsi"/>
          <w:sz w:val="24"/>
          <w:szCs w:val="24"/>
        </w:rPr>
        <w:t xml:space="preserve"> a new town (hybrid) w</w:t>
      </w:r>
      <w:r w:rsidR="0023551A">
        <w:rPr>
          <w:rFonts w:asciiTheme="minorHAnsi" w:hAnsiTheme="minorHAnsi" w:cstheme="minorHAnsi"/>
          <w:sz w:val="24"/>
          <w:szCs w:val="24"/>
        </w:rPr>
        <w:t>ill not</w:t>
      </w:r>
      <w:r w:rsidR="005A6D95">
        <w:rPr>
          <w:rFonts w:asciiTheme="minorHAnsi" w:hAnsiTheme="minorHAnsi" w:cstheme="minorHAnsi"/>
          <w:sz w:val="24"/>
          <w:szCs w:val="24"/>
        </w:rPr>
        <w:t xml:space="preserve"> get the same attention as others which are clearly new towns. </w:t>
      </w:r>
      <w:r w:rsidR="00235BD7">
        <w:rPr>
          <w:rFonts w:asciiTheme="minorHAnsi" w:hAnsiTheme="minorHAnsi" w:cstheme="minorHAnsi"/>
          <w:sz w:val="24"/>
          <w:szCs w:val="24"/>
        </w:rPr>
        <w:t xml:space="preserve">Need to deliver by 2028. </w:t>
      </w:r>
      <w:r w:rsidR="001C1319">
        <w:rPr>
          <w:rFonts w:asciiTheme="minorHAnsi" w:hAnsiTheme="minorHAnsi" w:cstheme="minorHAnsi"/>
          <w:sz w:val="24"/>
          <w:szCs w:val="24"/>
        </w:rPr>
        <w:t xml:space="preserve"> </w:t>
      </w:r>
      <w:r w:rsidR="00DD5484">
        <w:rPr>
          <w:rFonts w:asciiTheme="minorHAnsi" w:hAnsiTheme="minorHAnsi" w:cstheme="minorHAnsi"/>
          <w:sz w:val="24"/>
          <w:szCs w:val="24"/>
        </w:rPr>
        <w:t xml:space="preserve">Nothing in the New Town proposal. No indication on when it will be formulated. </w:t>
      </w:r>
    </w:p>
    <w:p w14:paraId="0E8AE16C" w14:textId="00F6ABED" w:rsidR="008152E5" w:rsidRDefault="00FB0701" w:rsidP="004543C9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Traveller’s site Brookend North Crawley, turned away application for judicial hearing against decision by planning inspector to move on. </w:t>
      </w:r>
      <w:r w:rsidR="00867D2D">
        <w:rPr>
          <w:rFonts w:asciiTheme="minorHAnsi" w:hAnsiTheme="minorHAnsi" w:cstheme="minorHAnsi"/>
          <w:sz w:val="24"/>
          <w:szCs w:val="24"/>
        </w:rPr>
        <w:t>They need to be moving on. Site opp</w:t>
      </w:r>
      <w:r w:rsidR="0070448A">
        <w:rPr>
          <w:rFonts w:asciiTheme="minorHAnsi" w:hAnsiTheme="minorHAnsi" w:cstheme="minorHAnsi"/>
          <w:sz w:val="24"/>
          <w:szCs w:val="24"/>
        </w:rPr>
        <w:t>osite</w:t>
      </w:r>
      <w:r w:rsidR="00867D2D">
        <w:rPr>
          <w:rFonts w:asciiTheme="minorHAnsi" w:hAnsiTheme="minorHAnsi" w:cstheme="minorHAnsi"/>
          <w:sz w:val="24"/>
          <w:szCs w:val="24"/>
        </w:rPr>
        <w:t xml:space="preserve"> Astwood bought and planning </w:t>
      </w:r>
      <w:r w:rsidR="0070448A">
        <w:rPr>
          <w:rFonts w:asciiTheme="minorHAnsi" w:hAnsiTheme="minorHAnsi" w:cstheme="minorHAnsi"/>
          <w:sz w:val="24"/>
          <w:szCs w:val="24"/>
        </w:rPr>
        <w:t>application</w:t>
      </w:r>
      <w:r w:rsidR="00867D2D">
        <w:rPr>
          <w:rFonts w:asciiTheme="minorHAnsi" w:hAnsiTheme="minorHAnsi" w:cstheme="minorHAnsi"/>
          <w:sz w:val="24"/>
          <w:szCs w:val="24"/>
        </w:rPr>
        <w:t xml:space="preserve"> went in a few months ago and app</w:t>
      </w:r>
      <w:r w:rsidR="0070448A">
        <w:rPr>
          <w:rFonts w:asciiTheme="minorHAnsi" w:hAnsiTheme="minorHAnsi" w:cstheme="minorHAnsi"/>
          <w:sz w:val="24"/>
          <w:szCs w:val="24"/>
        </w:rPr>
        <w:t>lication</w:t>
      </w:r>
      <w:r w:rsidR="00867D2D">
        <w:rPr>
          <w:rFonts w:asciiTheme="minorHAnsi" w:hAnsiTheme="minorHAnsi" w:cstheme="minorHAnsi"/>
          <w:sz w:val="24"/>
          <w:szCs w:val="24"/>
        </w:rPr>
        <w:t xml:space="preserve"> withdrawn. May have been bought by people from North Crawley. </w:t>
      </w:r>
      <w:r w:rsidR="00B1782D">
        <w:rPr>
          <w:rFonts w:asciiTheme="minorHAnsi" w:hAnsiTheme="minorHAnsi" w:cstheme="minorHAnsi"/>
          <w:sz w:val="24"/>
          <w:szCs w:val="24"/>
        </w:rPr>
        <w:t>Sherrington</w:t>
      </w:r>
      <w:r w:rsidR="00F15DA4">
        <w:rPr>
          <w:rFonts w:asciiTheme="minorHAnsi" w:hAnsiTheme="minorHAnsi" w:cstheme="minorHAnsi"/>
          <w:sz w:val="24"/>
          <w:szCs w:val="24"/>
        </w:rPr>
        <w:t>, Gun Lane</w:t>
      </w:r>
      <w:r w:rsidR="00D77BA5">
        <w:rPr>
          <w:rFonts w:asciiTheme="minorHAnsi" w:hAnsiTheme="minorHAnsi" w:cstheme="minorHAnsi"/>
          <w:sz w:val="24"/>
          <w:szCs w:val="24"/>
        </w:rPr>
        <w:t xml:space="preserve"> e</w:t>
      </w:r>
      <w:r w:rsidR="00F15DA4">
        <w:rPr>
          <w:rFonts w:asciiTheme="minorHAnsi" w:hAnsiTheme="minorHAnsi" w:cstheme="minorHAnsi"/>
          <w:sz w:val="24"/>
          <w:szCs w:val="24"/>
        </w:rPr>
        <w:t xml:space="preserve">nforcement notice served, </w:t>
      </w:r>
      <w:r w:rsidR="00880B73">
        <w:rPr>
          <w:rFonts w:asciiTheme="minorHAnsi" w:hAnsiTheme="minorHAnsi" w:cstheme="minorHAnsi"/>
          <w:sz w:val="24"/>
          <w:szCs w:val="24"/>
        </w:rPr>
        <w:t xml:space="preserve">had </w:t>
      </w:r>
      <w:r w:rsidR="00F15DA4">
        <w:rPr>
          <w:rFonts w:asciiTheme="minorHAnsi" w:hAnsiTheme="minorHAnsi" w:cstheme="minorHAnsi"/>
          <w:sz w:val="24"/>
          <w:szCs w:val="24"/>
        </w:rPr>
        <w:t xml:space="preserve">been appealed. No idea how long it will take. </w:t>
      </w:r>
    </w:p>
    <w:p w14:paraId="6EB635ED" w14:textId="73B4E4E4" w:rsidR="005A6D95" w:rsidRPr="00EF6CBD" w:rsidRDefault="007D6FE5" w:rsidP="004543C9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Planning app</w:t>
      </w:r>
      <w:r w:rsidR="00D0002C">
        <w:rPr>
          <w:rFonts w:asciiTheme="minorHAnsi" w:hAnsiTheme="minorHAnsi" w:cstheme="minorHAnsi"/>
          <w:sz w:val="24"/>
          <w:szCs w:val="24"/>
        </w:rPr>
        <w:t>lication</w:t>
      </w:r>
      <w:r>
        <w:rPr>
          <w:rFonts w:asciiTheme="minorHAnsi" w:hAnsiTheme="minorHAnsi" w:cstheme="minorHAnsi"/>
          <w:sz w:val="24"/>
          <w:szCs w:val="24"/>
        </w:rPr>
        <w:t xml:space="preserve"> for replacement of household waste recycling centre published- not open </w:t>
      </w:r>
      <w:r w:rsidR="00AF3A3E">
        <w:rPr>
          <w:rFonts w:asciiTheme="minorHAnsi" w:hAnsiTheme="minorHAnsi" w:cstheme="minorHAnsi"/>
          <w:sz w:val="24"/>
          <w:szCs w:val="24"/>
        </w:rPr>
        <w:t>until</w:t>
      </w:r>
      <w:r>
        <w:rPr>
          <w:rFonts w:asciiTheme="minorHAnsi" w:hAnsiTheme="minorHAnsi" w:cstheme="minorHAnsi"/>
          <w:sz w:val="24"/>
          <w:szCs w:val="24"/>
        </w:rPr>
        <w:t xml:space="preserve"> 2027 as only at planning stage. </w:t>
      </w:r>
      <w:r w:rsidR="00EC6B4D">
        <w:rPr>
          <w:rFonts w:asciiTheme="minorHAnsi" w:hAnsiTheme="minorHAnsi" w:cstheme="minorHAnsi"/>
          <w:sz w:val="24"/>
          <w:szCs w:val="24"/>
        </w:rPr>
        <w:t>Consent</w:t>
      </w:r>
      <w:r>
        <w:rPr>
          <w:rFonts w:asciiTheme="minorHAnsi" w:hAnsiTheme="minorHAnsi" w:cstheme="minorHAnsi"/>
          <w:sz w:val="24"/>
          <w:szCs w:val="24"/>
        </w:rPr>
        <w:t xml:space="preserve"> not given till Feb and March 2026 then building before N</w:t>
      </w:r>
      <w:r w:rsidR="008C55B2">
        <w:rPr>
          <w:rFonts w:asciiTheme="minorHAnsi" w:hAnsiTheme="minorHAnsi" w:cstheme="minorHAnsi"/>
          <w:sz w:val="24"/>
          <w:szCs w:val="24"/>
        </w:rPr>
        <w:t xml:space="preserve">ewport </w:t>
      </w:r>
      <w:r>
        <w:rPr>
          <w:rFonts w:asciiTheme="minorHAnsi" w:hAnsiTheme="minorHAnsi" w:cstheme="minorHAnsi"/>
          <w:sz w:val="24"/>
          <w:szCs w:val="24"/>
        </w:rPr>
        <w:t>P</w:t>
      </w:r>
      <w:r w:rsidR="008C55B2">
        <w:rPr>
          <w:rFonts w:asciiTheme="minorHAnsi" w:hAnsiTheme="minorHAnsi" w:cstheme="minorHAnsi"/>
          <w:sz w:val="24"/>
          <w:szCs w:val="24"/>
        </w:rPr>
        <w:t>agnell</w:t>
      </w:r>
      <w:r>
        <w:rPr>
          <w:rFonts w:asciiTheme="minorHAnsi" w:hAnsiTheme="minorHAnsi" w:cstheme="minorHAnsi"/>
          <w:sz w:val="24"/>
          <w:szCs w:val="24"/>
        </w:rPr>
        <w:t xml:space="preserve"> closed. </w:t>
      </w:r>
      <w:r w:rsidR="00086341">
        <w:rPr>
          <w:rFonts w:asciiTheme="minorHAnsi" w:hAnsiTheme="minorHAnsi" w:cstheme="minorHAnsi"/>
          <w:sz w:val="24"/>
          <w:szCs w:val="24"/>
        </w:rPr>
        <w:t xml:space="preserve">Fly tipping going down in the borough. </w:t>
      </w:r>
    </w:p>
    <w:p w14:paraId="30F8C2FA" w14:textId="6F303981" w:rsidR="00EF6CBD" w:rsidRPr="00EF6CBD" w:rsidRDefault="00EF6CBD" w:rsidP="00EF6CBD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Culvert now flowing freely. </w:t>
      </w:r>
      <w:r w:rsidR="00FA1B6F">
        <w:rPr>
          <w:rFonts w:asciiTheme="minorHAnsi" w:hAnsiTheme="minorHAnsi" w:cstheme="minorHAnsi"/>
          <w:sz w:val="24"/>
          <w:szCs w:val="24"/>
        </w:rPr>
        <w:t xml:space="preserve">Seems work done at North End and water diverted towards Eakley </w:t>
      </w:r>
      <w:r w:rsidR="00F934B0">
        <w:rPr>
          <w:rFonts w:asciiTheme="minorHAnsi" w:hAnsiTheme="minorHAnsi" w:cstheme="minorHAnsi"/>
          <w:sz w:val="24"/>
          <w:szCs w:val="24"/>
        </w:rPr>
        <w:t>L</w:t>
      </w:r>
      <w:r w:rsidR="00FA1B6F">
        <w:rPr>
          <w:rFonts w:asciiTheme="minorHAnsi" w:hAnsiTheme="minorHAnsi" w:cstheme="minorHAnsi"/>
          <w:sz w:val="24"/>
          <w:szCs w:val="24"/>
        </w:rPr>
        <w:t xml:space="preserve">anes. Well dry. </w:t>
      </w:r>
    </w:p>
    <w:p w14:paraId="5CB8F6B0" w14:textId="5F3FC227" w:rsidR="00D85F27" w:rsidRPr="00473955" w:rsidRDefault="00D85F27" w:rsidP="00DD5484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75F4865" w14:textId="77777777" w:rsidR="00473955" w:rsidRPr="00473955" w:rsidRDefault="00473955" w:rsidP="00473955">
      <w:pPr>
        <w:pStyle w:val="ListParagrap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942B895" w14:textId="45868A7E" w:rsidR="00080382" w:rsidRPr="005A6D95" w:rsidRDefault="00473955" w:rsidP="00F63A65">
      <w:pPr>
        <w:pStyle w:val="ListParagraph"/>
        <w:numPr>
          <w:ilvl w:val="0"/>
          <w:numId w:val="8"/>
        </w:numPr>
        <w:spacing w:before="1"/>
        <w:ind w:left="540" w:hanging="27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A6D95">
        <w:rPr>
          <w:rFonts w:asciiTheme="minorHAnsi" w:hAnsiTheme="minorHAnsi" w:cstheme="minorHAnsi"/>
          <w:b/>
          <w:bCs/>
          <w:sz w:val="24"/>
          <w:szCs w:val="24"/>
          <w:u w:val="single"/>
        </w:rPr>
        <w:t>PCSO Report.</w:t>
      </w:r>
      <w:r w:rsidR="00C222D8" w:rsidRPr="005A6D9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Rural </w:t>
      </w:r>
      <w:r w:rsidR="00C222D8" w:rsidRPr="005A6D95">
        <w:rPr>
          <w:rFonts w:asciiTheme="minorHAnsi" w:hAnsiTheme="minorHAnsi" w:cstheme="minorHAnsi"/>
          <w:sz w:val="24"/>
          <w:szCs w:val="24"/>
        </w:rPr>
        <w:t xml:space="preserve">Team cover Newport Pagnell. Police report 15/09/2025-14/11/2025. Dangerous dog – bitten by neighbour’s dog Sep 2025. </w:t>
      </w:r>
    </w:p>
    <w:p w14:paraId="0B60BD16" w14:textId="4D5E9FD0" w:rsidR="00080382" w:rsidRPr="00080382" w:rsidRDefault="00080382" w:rsidP="001C1319">
      <w:pPr>
        <w:spacing w:before="1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Hare coursing in rural villages. Burglaries MK. The</w:t>
      </w:r>
      <w:r w:rsidR="006D433B">
        <w:rPr>
          <w:rFonts w:asciiTheme="minorHAnsi" w:hAnsiTheme="minorHAnsi" w:cstheme="minorHAnsi"/>
          <w:sz w:val="24"/>
          <w:szCs w:val="24"/>
        </w:rPr>
        <w:t>f</w:t>
      </w:r>
      <w:r>
        <w:rPr>
          <w:rFonts w:asciiTheme="minorHAnsi" w:hAnsiTheme="minorHAnsi" w:cstheme="minorHAnsi"/>
          <w:sz w:val="24"/>
          <w:szCs w:val="24"/>
        </w:rPr>
        <w:t xml:space="preserve">t out of MV increasing MK. Next rural east </w:t>
      </w:r>
      <w:r w:rsidR="000D7324">
        <w:rPr>
          <w:rFonts w:asciiTheme="minorHAnsi" w:hAnsiTheme="minorHAnsi" w:cstheme="minorHAnsi"/>
          <w:sz w:val="24"/>
          <w:szCs w:val="24"/>
        </w:rPr>
        <w:t xml:space="preserve">meeting </w:t>
      </w:r>
      <w:r>
        <w:rPr>
          <w:rFonts w:asciiTheme="minorHAnsi" w:hAnsiTheme="minorHAnsi" w:cstheme="minorHAnsi"/>
          <w:sz w:val="24"/>
          <w:szCs w:val="24"/>
        </w:rPr>
        <w:t xml:space="preserve">25/02/2026 Olney. Force priorities. Crime prevention </w:t>
      </w:r>
      <w:r w:rsidR="00A455A5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round burglaries. Will be followed up if repeated occurrence. </w:t>
      </w:r>
      <w:r w:rsidR="00167FD4">
        <w:rPr>
          <w:rFonts w:asciiTheme="minorHAnsi" w:hAnsiTheme="minorHAnsi" w:cstheme="minorHAnsi"/>
          <w:sz w:val="24"/>
          <w:szCs w:val="24"/>
        </w:rPr>
        <w:t>Not much information on bank</w:t>
      </w:r>
      <w:r w:rsidR="00130E6B">
        <w:rPr>
          <w:rFonts w:asciiTheme="minorHAnsi" w:hAnsiTheme="minorHAnsi" w:cstheme="minorHAnsi"/>
          <w:sz w:val="24"/>
          <w:szCs w:val="24"/>
        </w:rPr>
        <w:t xml:space="preserve"> (ATM theft)</w:t>
      </w:r>
      <w:r w:rsidR="00167FD4">
        <w:rPr>
          <w:rFonts w:asciiTheme="minorHAnsi" w:hAnsiTheme="minorHAnsi" w:cstheme="minorHAnsi"/>
          <w:sz w:val="24"/>
          <w:szCs w:val="24"/>
        </w:rPr>
        <w:t xml:space="preserve"> in Olney. </w:t>
      </w:r>
      <w:r w:rsidR="008E776A">
        <w:rPr>
          <w:rFonts w:asciiTheme="minorHAnsi" w:hAnsiTheme="minorHAnsi" w:cstheme="minorHAnsi"/>
          <w:sz w:val="24"/>
          <w:szCs w:val="24"/>
        </w:rPr>
        <w:t xml:space="preserve"> L Rogers to discuss and feedback what </w:t>
      </w:r>
      <w:r w:rsidR="00130E6B">
        <w:rPr>
          <w:rFonts w:asciiTheme="minorHAnsi" w:hAnsiTheme="minorHAnsi" w:cstheme="minorHAnsi"/>
          <w:sz w:val="24"/>
          <w:szCs w:val="24"/>
        </w:rPr>
        <w:t xml:space="preserve">information </w:t>
      </w:r>
      <w:r w:rsidR="008E776A">
        <w:rPr>
          <w:rFonts w:asciiTheme="minorHAnsi" w:hAnsiTheme="minorHAnsi" w:cstheme="minorHAnsi"/>
          <w:sz w:val="24"/>
          <w:szCs w:val="24"/>
        </w:rPr>
        <w:t xml:space="preserve">they can. </w:t>
      </w:r>
    </w:p>
    <w:p w14:paraId="5EC00A74" w14:textId="77777777" w:rsidR="00B36869" w:rsidRPr="00B36869" w:rsidRDefault="00B36869" w:rsidP="00B36869">
      <w:pPr>
        <w:pStyle w:val="ListParagrap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278E493" w14:textId="6EF397B6" w:rsidR="00810960" w:rsidRPr="00897B06" w:rsidRDefault="00A96689" w:rsidP="004F0C15">
      <w:pPr>
        <w:pStyle w:val="ListParagraph"/>
        <w:numPr>
          <w:ilvl w:val="0"/>
          <w:numId w:val="8"/>
        </w:numPr>
        <w:tabs>
          <w:tab w:val="left" w:pos="540"/>
        </w:tabs>
        <w:spacing w:before="1"/>
        <w:ind w:left="540" w:hanging="270"/>
        <w:jc w:val="both"/>
        <w:rPr>
          <w:rFonts w:asciiTheme="minorHAnsi" w:hAnsiTheme="minorHAnsi" w:cstheme="minorHAnsi"/>
          <w:sz w:val="24"/>
          <w:szCs w:val="24"/>
        </w:rPr>
      </w:pPr>
      <w:r w:rsidRPr="00C1655A">
        <w:rPr>
          <w:rFonts w:asciiTheme="minorHAnsi" w:hAnsiTheme="minorHAnsi" w:cstheme="minorHAnsi"/>
          <w:b/>
          <w:bCs/>
          <w:sz w:val="24"/>
          <w:szCs w:val="24"/>
          <w:u w:val="single"/>
        </w:rPr>
        <w:t>Flood Plan</w:t>
      </w:r>
      <w:r w:rsidR="001145DB" w:rsidRPr="00C1655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3CD5" w:rsidRPr="00003CD5">
        <w:rPr>
          <w:rFonts w:asciiTheme="minorHAnsi" w:hAnsiTheme="minorHAnsi" w:cstheme="minorHAnsi"/>
          <w:sz w:val="24"/>
          <w:szCs w:val="24"/>
        </w:rPr>
        <w:t>MKCC h</w:t>
      </w:r>
      <w:r w:rsidR="00003CD5">
        <w:rPr>
          <w:rFonts w:asciiTheme="minorHAnsi" w:hAnsiTheme="minorHAnsi" w:cstheme="minorHAnsi"/>
          <w:sz w:val="24"/>
          <w:szCs w:val="24"/>
        </w:rPr>
        <w:t xml:space="preserve">as been more proactive. </w:t>
      </w:r>
      <w:r w:rsidR="00737E92">
        <w:rPr>
          <w:rFonts w:asciiTheme="minorHAnsi" w:hAnsiTheme="minorHAnsi" w:cstheme="minorHAnsi"/>
          <w:sz w:val="24"/>
          <w:szCs w:val="24"/>
        </w:rPr>
        <w:t xml:space="preserve">Sweeping up leaves. </w:t>
      </w:r>
      <w:r w:rsidR="00541A58">
        <w:rPr>
          <w:rFonts w:asciiTheme="minorHAnsi" w:hAnsiTheme="minorHAnsi" w:cstheme="minorHAnsi"/>
          <w:sz w:val="24"/>
          <w:szCs w:val="24"/>
        </w:rPr>
        <w:t>Do</w:t>
      </w:r>
      <w:r w:rsidR="008A279E">
        <w:rPr>
          <w:rFonts w:asciiTheme="minorHAnsi" w:hAnsiTheme="minorHAnsi" w:cstheme="minorHAnsi"/>
          <w:sz w:val="24"/>
          <w:szCs w:val="24"/>
        </w:rPr>
        <w:t xml:space="preserve"> not</w:t>
      </w:r>
      <w:r w:rsidR="00541A58">
        <w:rPr>
          <w:rFonts w:asciiTheme="minorHAnsi" w:hAnsiTheme="minorHAnsi" w:cstheme="minorHAnsi"/>
          <w:sz w:val="24"/>
          <w:szCs w:val="24"/>
        </w:rPr>
        <w:t xml:space="preserve"> need more</w:t>
      </w:r>
      <w:r w:rsidR="008A279E">
        <w:rPr>
          <w:rFonts w:asciiTheme="minorHAnsi" w:hAnsiTheme="minorHAnsi" w:cstheme="minorHAnsi"/>
          <w:sz w:val="24"/>
          <w:szCs w:val="24"/>
        </w:rPr>
        <w:t xml:space="preserve"> gel bags yet</w:t>
      </w:r>
      <w:r w:rsidR="00541A5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9BCB990" w14:textId="77777777" w:rsidR="00897B06" w:rsidRPr="00897B06" w:rsidRDefault="00897B06" w:rsidP="00897B06">
      <w:pPr>
        <w:tabs>
          <w:tab w:val="left" w:pos="540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1BB94914" w14:textId="56E4BD01" w:rsidR="00CF0730" w:rsidRDefault="00742778" w:rsidP="00CF0730">
      <w:pPr>
        <w:pStyle w:val="ListParagraph"/>
        <w:numPr>
          <w:ilvl w:val="0"/>
          <w:numId w:val="8"/>
        </w:numPr>
        <w:tabs>
          <w:tab w:val="left" w:pos="471"/>
        </w:tabs>
        <w:spacing w:line="264" w:lineRule="exact"/>
        <w:ind w:hanging="361"/>
        <w:rPr>
          <w:rFonts w:asciiTheme="minorHAnsi" w:hAnsiTheme="minorHAnsi" w:cstheme="minorHAnsi"/>
          <w:bCs/>
          <w:sz w:val="24"/>
          <w:szCs w:val="24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Planning</w:t>
      </w:r>
      <w:r w:rsidRPr="00EA773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Applications</w:t>
      </w:r>
      <w:r w:rsidR="009E7539" w:rsidRPr="00EA7732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53659C" w:rsidRPr="00EA77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85D07">
        <w:rPr>
          <w:rFonts w:asciiTheme="minorHAnsi" w:hAnsiTheme="minorHAnsi" w:cstheme="minorHAnsi"/>
          <w:bCs/>
          <w:sz w:val="24"/>
          <w:szCs w:val="24"/>
        </w:rPr>
        <w:t xml:space="preserve">No </w:t>
      </w:r>
      <w:r w:rsidR="008A279E">
        <w:rPr>
          <w:rFonts w:asciiTheme="minorHAnsi" w:hAnsiTheme="minorHAnsi" w:cstheme="minorHAnsi"/>
          <w:bCs/>
          <w:sz w:val="24"/>
          <w:szCs w:val="24"/>
        </w:rPr>
        <w:t xml:space="preserve">new </w:t>
      </w:r>
      <w:r w:rsidR="00485D07">
        <w:rPr>
          <w:rFonts w:asciiTheme="minorHAnsi" w:hAnsiTheme="minorHAnsi" w:cstheme="minorHAnsi"/>
          <w:bCs/>
          <w:sz w:val="24"/>
          <w:szCs w:val="24"/>
        </w:rPr>
        <w:t xml:space="preserve">substantive planning applications except for tree trimming. </w:t>
      </w:r>
    </w:p>
    <w:p w14:paraId="3AEF5C35" w14:textId="31AFDAEA" w:rsidR="00B91776" w:rsidRPr="0030028B" w:rsidRDefault="00B91776" w:rsidP="00B91776">
      <w:pPr>
        <w:pStyle w:val="ListParagraph"/>
        <w:tabs>
          <w:tab w:val="left" w:pos="471"/>
        </w:tabs>
        <w:spacing w:line="264" w:lineRule="exact"/>
        <w:ind w:left="1350" w:firstLine="0"/>
        <w:rPr>
          <w:rFonts w:asciiTheme="minorHAnsi" w:hAnsiTheme="minorHAnsi" w:cstheme="minorHAnsi"/>
          <w:bCs/>
          <w:sz w:val="24"/>
          <w:szCs w:val="24"/>
        </w:rPr>
      </w:pPr>
    </w:p>
    <w:p w14:paraId="0A7F2E76" w14:textId="77777777" w:rsidR="009E7539" w:rsidRPr="00EA7732" w:rsidRDefault="009E7539" w:rsidP="009E7539">
      <w:pPr>
        <w:pStyle w:val="ListParagrap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836A59" w14:textId="10950A82" w:rsidR="00742778" w:rsidRPr="00EA7732" w:rsidRDefault="00190BF1" w:rsidP="009E7539">
      <w:pPr>
        <w:pStyle w:val="ListParagraph"/>
        <w:numPr>
          <w:ilvl w:val="0"/>
          <w:numId w:val="8"/>
        </w:numPr>
        <w:tabs>
          <w:tab w:val="left" w:pos="471"/>
        </w:tabs>
        <w:spacing w:line="264" w:lineRule="exact"/>
        <w:ind w:hanging="36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>Village</w:t>
      </w:r>
      <w:r w:rsidR="00742778" w:rsidRPr="00EA7732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="00742778"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>Appearance:</w:t>
      </w:r>
    </w:p>
    <w:p w14:paraId="6B6510BC" w14:textId="77777777" w:rsidR="004F5A41" w:rsidRPr="00EA7732" w:rsidRDefault="004F5A41" w:rsidP="004F5A41">
      <w:pPr>
        <w:rPr>
          <w:sz w:val="24"/>
          <w:szCs w:val="24"/>
        </w:rPr>
      </w:pPr>
    </w:p>
    <w:p w14:paraId="063B12F5" w14:textId="77777777" w:rsidR="001063B3" w:rsidRPr="001063B3" w:rsidRDefault="00742778" w:rsidP="005368BC">
      <w:pPr>
        <w:pStyle w:val="ListParagraph"/>
        <w:numPr>
          <w:ilvl w:val="1"/>
          <w:numId w:val="36"/>
        </w:numPr>
        <w:tabs>
          <w:tab w:val="left" w:pos="630"/>
        </w:tabs>
        <w:spacing w:line="260" w:lineRule="exac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368BC">
        <w:rPr>
          <w:rFonts w:asciiTheme="minorHAnsi" w:hAnsiTheme="minorHAnsi" w:cstheme="minorHAnsi"/>
          <w:sz w:val="24"/>
          <w:szCs w:val="24"/>
          <w:u w:val="single"/>
        </w:rPr>
        <w:t>Inspection Action Plan:</w:t>
      </w:r>
      <w:r w:rsidR="00E07BA4" w:rsidRPr="005368BC">
        <w:rPr>
          <w:rFonts w:asciiTheme="minorHAnsi" w:hAnsiTheme="minorHAnsi" w:cstheme="minorHAnsi"/>
          <w:sz w:val="24"/>
          <w:szCs w:val="24"/>
        </w:rPr>
        <w:t xml:space="preserve"> Remains on the agenda for monitoring and feedback. </w:t>
      </w:r>
      <w:r w:rsidR="00FB5783" w:rsidRPr="005368BC">
        <w:rPr>
          <w:rFonts w:asciiTheme="minorHAnsi" w:hAnsiTheme="minorHAnsi" w:cstheme="minorHAnsi"/>
          <w:sz w:val="24"/>
          <w:szCs w:val="24"/>
        </w:rPr>
        <w:t xml:space="preserve">Projects / </w:t>
      </w:r>
    </w:p>
    <w:p w14:paraId="28660B7F" w14:textId="304BCC88" w:rsidR="00793ECE" w:rsidRDefault="00FB5783" w:rsidP="001063B3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  <w:r w:rsidRPr="005368BC">
        <w:rPr>
          <w:rFonts w:asciiTheme="minorHAnsi" w:hAnsiTheme="minorHAnsi" w:cstheme="minorHAnsi"/>
          <w:sz w:val="24"/>
          <w:szCs w:val="24"/>
        </w:rPr>
        <w:t xml:space="preserve">maintenance. </w:t>
      </w:r>
      <w:r w:rsidR="00D547D4">
        <w:rPr>
          <w:rFonts w:asciiTheme="minorHAnsi" w:hAnsiTheme="minorHAnsi" w:cstheme="minorHAnsi"/>
          <w:sz w:val="24"/>
          <w:szCs w:val="24"/>
        </w:rPr>
        <w:t>Farmland</w:t>
      </w:r>
      <w:r w:rsidR="003B721B">
        <w:rPr>
          <w:rFonts w:asciiTheme="minorHAnsi" w:hAnsiTheme="minorHAnsi" w:cstheme="minorHAnsi"/>
          <w:sz w:val="24"/>
          <w:szCs w:val="24"/>
        </w:rPr>
        <w:t xml:space="preserve"> sold – staying as </w:t>
      </w:r>
      <w:r w:rsidR="00D547D4">
        <w:rPr>
          <w:rFonts w:asciiTheme="minorHAnsi" w:hAnsiTheme="minorHAnsi" w:cstheme="minorHAnsi"/>
          <w:sz w:val="24"/>
          <w:szCs w:val="24"/>
        </w:rPr>
        <w:t>farmland</w:t>
      </w:r>
      <w:r w:rsidR="003B721B">
        <w:rPr>
          <w:rFonts w:asciiTheme="minorHAnsi" w:hAnsiTheme="minorHAnsi" w:cstheme="minorHAnsi"/>
          <w:sz w:val="24"/>
          <w:szCs w:val="24"/>
        </w:rPr>
        <w:t xml:space="preserve">. Going to build farmhouse. </w:t>
      </w:r>
      <w:r w:rsidR="00CC1D91">
        <w:rPr>
          <w:rFonts w:asciiTheme="minorHAnsi" w:hAnsiTheme="minorHAnsi" w:cstheme="minorHAnsi"/>
          <w:sz w:val="24"/>
          <w:szCs w:val="24"/>
        </w:rPr>
        <w:t xml:space="preserve">New gates. </w:t>
      </w:r>
    </w:p>
    <w:p w14:paraId="1202F50C" w14:textId="77777777" w:rsidR="000D6FC6" w:rsidRDefault="000D6FC6" w:rsidP="001063B3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</w:p>
    <w:p w14:paraId="33FD093C" w14:textId="0D5815D2" w:rsidR="000D6FC6" w:rsidRPr="005368BC" w:rsidRDefault="000D6FC6" w:rsidP="001063B3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Do not need defib battery yet. Paddles may need replacing.</w:t>
      </w:r>
    </w:p>
    <w:p w14:paraId="37C6FC8A" w14:textId="62DEDB16" w:rsidR="006C6711" w:rsidRDefault="008D2C90" w:rsidP="00C1655A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8975D8" w14:textId="77777777" w:rsidR="008A6758" w:rsidRPr="00E73463" w:rsidRDefault="008A6758" w:rsidP="00C1655A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</w:p>
    <w:p w14:paraId="76090AAB" w14:textId="5124CD1F" w:rsidR="006F738A" w:rsidRDefault="00742778" w:rsidP="004A6E9E">
      <w:pPr>
        <w:pStyle w:val="Heading2"/>
        <w:numPr>
          <w:ilvl w:val="0"/>
          <w:numId w:val="8"/>
        </w:numPr>
        <w:tabs>
          <w:tab w:val="left" w:pos="471"/>
        </w:tabs>
        <w:ind w:left="450" w:hanging="270"/>
        <w:rPr>
          <w:rFonts w:asciiTheme="minorHAnsi" w:hAnsiTheme="minorHAnsi" w:cstheme="minorHAnsi"/>
          <w:color w:val="auto"/>
          <w:sz w:val="24"/>
          <w:szCs w:val="24"/>
        </w:rPr>
      </w:pP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Recreation</w:t>
      </w:r>
      <w:r w:rsidRPr="00C1655A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  <w:u w:val="single"/>
        </w:rPr>
        <w:t xml:space="preserve"> </w:t>
      </w: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Field.</w:t>
      </w:r>
      <w:r w:rsidR="003D1275" w:rsidRPr="00C165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0B15E1">
        <w:rPr>
          <w:rFonts w:asciiTheme="minorHAnsi" w:hAnsiTheme="minorHAnsi" w:cstheme="minorHAnsi"/>
          <w:color w:val="auto"/>
          <w:sz w:val="24"/>
          <w:szCs w:val="24"/>
        </w:rPr>
        <w:t>CAM to respond to MKCC re bridge.</w:t>
      </w:r>
      <w:r w:rsidR="00311A8E">
        <w:rPr>
          <w:rFonts w:asciiTheme="minorHAnsi" w:hAnsiTheme="minorHAnsi" w:cstheme="minorHAnsi"/>
          <w:color w:val="auto"/>
          <w:sz w:val="24"/>
          <w:szCs w:val="24"/>
        </w:rPr>
        <w:t xml:space="preserve"> Need vehicle to go over to deliver equipment for village events. </w:t>
      </w:r>
      <w:r w:rsidR="000F10F9">
        <w:rPr>
          <w:rFonts w:asciiTheme="minorHAnsi" w:hAnsiTheme="minorHAnsi" w:cstheme="minorHAnsi"/>
          <w:color w:val="auto"/>
          <w:sz w:val="24"/>
          <w:szCs w:val="24"/>
        </w:rPr>
        <w:t xml:space="preserve">Follow up on </w:t>
      </w:r>
      <w:r w:rsidR="00D547D4">
        <w:rPr>
          <w:rFonts w:asciiTheme="minorHAnsi" w:hAnsiTheme="minorHAnsi" w:cstheme="minorHAnsi"/>
          <w:color w:val="auto"/>
          <w:sz w:val="24"/>
          <w:szCs w:val="24"/>
        </w:rPr>
        <w:t>Mr.</w:t>
      </w:r>
      <w:r w:rsidR="007E5064">
        <w:rPr>
          <w:rFonts w:asciiTheme="minorHAnsi" w:hAnsiTheme="minorHAnsi" w:cstheme="minorHAnsi"/>
          <w:color w:val="auto"/>
          <w:sz w:val="24"/>
          <w:szCs w:val="24"/>
        </w:rPr>
        <w:t xml:space="preserve"> Caplin</w:t>
      </w:r>
      <w:r w:rsidR="000F10F9">
        <w:rPr>
          <w:rFonts w:asciiTheme="minorHAnsi" w:hAnsiTheme="minorHAnsi" w:cstheme="minorHAnsi"/>
          <w:color w:val="auto"/>
          <w:sz w:val="24"/>
          <w:szCs w:val="24"/>
        </w:rPr>
        <w:t xml:space="preserve">’s bridge. </w:t>
      </w:r>
      <w:r w:rsidR="00A07E61">
        <w:rPr>
          <w:rFonts w:asciiTheme="minorHAnsi" w:hAnsiTheme="minorHAnsi" w:cstheme="minorHAnsi"/>
          <w:color w:val="auto"/>
          <w:sz w:val="24"/>
          <w:szCs w:val="24"/>
        </w:rPr>
        <w:t xml:space="preserve">Supports sewer beneath it. </w:t>
      </w:r>
      <w:r w:rsidR="007E5064">
        <w:rPr>
          <w:rFonts w:asciiTheme="minorHAnsi" w:hAnsiTheme="minorHAnsi" w:cstheme="minorHAnsi"/>
          <w:color w:val="auto"/>
          <w:sz w:val="24"/>
          <w:szCs w:val="24"/>
        </w:rPr>
        <w:t xml:space="preserve">Caplin </w:t>
      </w:r>
      <w:r w:rsidR="004B6F5B">
        <w:rPr>
          <w:rFonts w:asciiTheme="minorHAnsi" w:hAnsiTheme="minorHAnsi" w:cstheme="minorHAnsi"/>
          <w:color w:val="auto"/>
          <w:sz w:val="24"/>
          <w:szCs w:val="24"/>
        </w:rPr>
        <w:t xml:space="preserve">has consent for the bridge. </w:t>
      </w:r>
      <w:r w:rsidR="007054CF">
        <w:rPr>
          <w:rFonts w:asciiTheme="minorHAnsi" w:hAnsiTheme="minorHAnsi" w:cstheme="minorHAnsi"/>
          <w:color w:val="auto"/>
          <w:sz w:val="24"/>
          <w:szCs w:val="24"/>
        </w:rPr>
        <w:t>Have they contacted him?</w:t>
      </w:r>
      <w:r w:rsidR="00941666">
        <w:rPr>
          <w:rFonts w:asciiTheme="minorHAnsi" w:hAnsiTheme="minorHAnsi" w:cstheme="minorHAnsi"/>
          <w:color w:val="auto"/>
          <w:sz w:val="24"/>
          <w:szCs w:val="24"/>
        </w:rPr>
        <w:t xml:space="preserve"> CAM to follow</w:t>
      </w:r>
      <w:r w:rsidR="00425757">
        <w:rPr>
          <w:rFonts w:asciiTheme="minorHAnsi" w:hAnsiTheme="minorHAnsi" w:cstheme="minorHAnsi"/>
          <w:color w:val="auto"/>
          <w:sz w:val="24"/>
          <w:szCs w:val="24"/>
        </w:rPr>
        <w:t xml:space="preserve"> up</w:t>
      </w:r>
      <w:r w:rsidR="0094166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0EFADC1D" w14:textId="62A3333B" w:rsidR="00362604" w:rsidRPr="000F10F9" w:rsidRDefault="00362604" w:rsidP="00362604">
      <w:pPr>
        <w:ind w:left="426"/>
      </w:pPr>
    </w:p>
    <w:p w14:paraId="2B11A8DF" w14:textId="77777777" w:rsidR="005F5BA4" w:rsidRDefault="005F5BA4" w:rsidP="005F5BA4">
      <w:pPr>
        <w:ind w:left="450"/>
      </w:pPr>
    </w:p>
    <w:p w14:paraId="144C3F4D" w14:textId="77777777" w:rsidR="00C1655A" w:rsidRPr="00C1655A" w:rsidRDefault="00C1655A" w:rsidP="00C1655A"/>
    <w:p w14:paraId="3CB502D8" w14:textId="7049FA94" w:rsidR="00E969BF" w:rsidRDefault="00742778" w:rsidP="00F230E3">
      <w:pPr>
        <w:pStyle w:val="Heading2"/>
        <w:numPr>
          <w:ilvl w:val="0"/>
          <w:numId w:val="8"/>
        </w:numPr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A773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Allotments</w:t>
      </w:r>
      <w:r w:rsidR="006555A0" w:rsidRPr="00EA773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9E12F9" w:rsidRPr="00EA773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F2F23">
        <w:rPr>
          <w:rFonts w:asciiTheme="minorHAnsi" w:hAnsiTheme="minorHAnsi" w:cstheme="minorHAnsi"/>
          <w:color w:val="auto"/>
          <w:sz w:val="24"/>
          <w:szCs w:val="24"/>
        </w:rPr>
        <w:t xml:space="preserve">9 taken up and paid for. </w:t>
      </w:r>
      <w:r w:rsidR="008C6AB5">
        <w:rPr>
          <w:rFonts w:asciiTheme="minorHAnsi" w:hAnsiTheme="minorHAnsi" w:cstheme="minorHAnsi"/>
          <w:color w:val="auto"/>
          <w:sz w:val="24"/>
          <w:szCs w:val="24"/>
        </w:rPr>
        <w:t xml:space="preserve">One to be chased for payment. </w:t>
      </w:r>
      <w:r w:rsidR="009E35FC">
        <w:rPr>
          <w:rFonts w:asciiTheme="minorHAnsi" w:hAnsiTheme="minorHAnsi" w:cstheme="minorHAnsi"/>
          <w:color w:val="auto"/>
          <w:sz w:val="24"/>
          <w:szCs w:val="24"/>
        </w:rPr>
        <w:t xml:space="preserve">The put in secondary posts but they have rotted and the gate posts. </w:t>
      </w:r>
      <w:r w:rsidR="00067052">
        <w:rPr>
          <w:rFonts w:asciiTheme="minorHAnsi" w:hAnsiTheme="minorHAnsi" w:cstheme="minorHAnsi"/>
          <w:color w:val="auto"/>
          <w:sz w:val="24"/>
          <w:szCs w:val="24"/>
        </w:rPr>
        <w:t xml:space="preserve">2017 – 15 year warranty. Defect in materials </w:t>
      </w:r>
      <w:r w:rsidR="0037756C">
        <w:rPr>
          <w:rFonts w:asciiTheme="minorHAnsi" w:hAnsiTheme="minorHAnsi" w:cstheme="minorHAnsi"/>
          <w:color w:val="auto"/>
          <w:sz w:val="24"/>
          <w:szCs w:val="24"/>
        </w:rPr>
        <w:t xml:space="preserve">CAM to write to Chris Page. </w:t>
      </w:r>
      <w:r w:rsidR="000F3C67">
        <w:rPr>
          <w:rFonts w:asciiTheme="minorHAnsi" w:hAnsiTheme="minorHAnsi" w:cstheme="minorHAnsi"/>
          <w:color w:val="auto"/>
          <w:sz w:val="24"/>
          <w:szCs w:val="24"/>
        </w:rPr>
        <w:t xml:space="preserve">Gate posts rotted away. </w:t>
      </w:r>
    </w:p>
    <w:p w14:paraId="75867D48" w14:textId="77777777" w:rsidR="009C2164" w:rsidRDefault="009C2164" w:rsidP="009C2164">
      <w:pPr>
        <w:ind w:left="540"/>
        <w:rPr>
          <w:b/>
          <w:bCs/>
          <w:u w:val="single"/>
        </w:rPr>
      </w:pPr>
    </w:p>
    <w:p w14:paraId="0F49A6F0" w14:textId="77777777" w:rsidR="00C93EF8" w:rsidRPr="00EA7732" w:rsidRDefault="00C93EF8" w:rsidP="00C93EF8">
      <w:pPr>
        <w:tabs>
          <w:tab w:val="left" w:pos="471"/>
        </w:tabs>
        <w:spacing w:line="260" w:lineRule="exact"/>
      </w:pPr>
    </w:p>
    <w:p w14:paraId="16D4CAB2" w14:textId="77777777" w:rsidR="00F02A11" w:rsidRPr="00D00772" w:rsidRDefault="00FE48BD" w:rsidP="00F230E3">
      <w:pPr>
        <w:pStyle w:val="ListParagraph"/>
        <w:numPr>
          <w:ilvl w:val="0"/>
          <w:numId w:val="8"/>
        </w:numPr>
        <w:tabs>
          <w:tab w:val="left" w:pos="567"/>
        </w:tabs>
        <w:spacing w:line="260" w:lineRule="exact"/>
        <w:ind w:left="142" w:firstLine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7732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42778" w:rsidRPr="00EA7732">
        <w:rPr>
          <w:rFonts w:asciiTheme="minorHAnsi" w:hAnsiTheme="minorHAnsi" w:cstheme="minorHAnsi"/>
          <w:b/>
          <w:sz w:val="24"/>
          <w:szCs w:val="24"/>
          <w:u w:val="single"/>
        </w:rPr>
        <w:t>Finance:</w:t>
      </w:r>
      <w:r w:rsidR="00AA3C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2A11">
        <w:rPr>
          <w:rFonts w:asciiTheme="minorHAnsi" w:hAnsiTheme="minorHAnsi" w:cstheme="minorHAnsi"/>
          <w:bCs/>
          <w:sz w:val="24"/>
          <w:szCs w:val="24"/>
        </w:rPr>
        <w:t>Amounts approved for payment:</w:t>
      </w:r>
    </w:p>
    <w:p w14:paraId="38C5B3CA" w14:textId="77777777" w:rsidR="00D00772" w:rsidRPr="00F02A11" w:rsidRDefault="00D00772" w:rsidP="00D00772">
      <w:pPr>
        <w:pStyle w:val="ListParagraph"/>
        <w:tabs>
          <w:tab w:val="left" w:pos="567"/>
        </w:tabs>
        <w:spacing w:line="260" w:lineRule="exact"/>
        <w:ind w:left="142" w:firstLine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54F0E4D" w14:textId="77777777" w:rsidR="00D00772" w:rsidRDefault="00D00772" w:rsidP="00F02A11">
      <w:pPr>
        <w:pStyle w:val="ListParagraph"/>
        <w:tabs>
          <w:tab w:val="left" w:pos="567"/>
        </w:tabs>
        <w:spacing w:line="260" w:lineRule="exact"/>
        <w:ind w:left="142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  <w:t>Zurich Municipal Insurance £758.92</w:t>
      </w:r>
    </w:p>
    <w:p w14:paraId="42D71BD7" w14:textId="77777777" w:rsidR="00D00772" w:rsidRDefault="00D00772" w:rsidP="00F02A11">
      <w:pPr>
        <w:pStyle w:val="ListParagraph"/>
        <w:tabs>
          <w:tab w:val="left" w:pos="567"/>
        </w:tabs>
        <w:spacing w:line="260" w:lineRule="exact"/>
        <w:ind w:left="142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  <w:t>Salary £495.72</w:t>
      </w:r>
    </w:p>
    <w:p w14:paraId="03A0F0E5" w14:textId="77777777" w:rsidR="00D00772" w:rsidRDefault="00D00772" w:rsidP="00F02A11">
      <w:pPr>
        <w:pStyle w:val="ListParagraph"/>
        <w:tabs>
          <w:tab w:val="left" w:pos="567"/>
        </w:tabs>
        <w:spacing w:line="260" w:lineRule="exact"/>
        <w:ind w:left="142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  <w:t>J Darlow Pest £204.00</w:t>
      </w:r>
    </w:p>
    <w:p w14:paraId="757C3901" w14:textId="77777777" w:rsidR="00D00772" w:rsidRDefault="00D00772" w:rsidP="00F02A11">
      <w:pPr>
        <w:pStyle w:val="ListParagraph"/>
        <w:tabs>
          <w:tab w:val="left" w:pos="567"/>
        </w:tabs>
        <w:spacing w:line="260" w:lineRule="exact"/>
        <w:ind w:left="142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  <w:t>A D Cokayne £260.00</w:t>
      </w:r>
    </w:p>
    <w:p w14:paraId="409D6244" w14:textId="77777777" w:rsidR="00D00772" w:rsidRDefault="00D00772" w:rsidP="00F02A11">
      <w:pPr>
        <w:pStyle w:val="ListParagraph"/>
        <w:tabs>
          <w:tab w:val="left" w:pos="567"/>
        </w:tabs>
        <w:spacing w:line="260" w:lineRule="exact"/>
        <w:ind w:left="142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  <w:t>Chris Page Services Ltd £2538.91</w:t>
      </w:r>
    </w:p>
    <w:p w14:paraId="0D327148" w14:textId="275EBA94" w:rsidR="003410E5" w:rsidRPr="007246C1" w:rsidRDefault="00F02A11" w:rsidP="007246C1">
      <w:pPr>
        <w:pStyle w:val="ListParagraph"/>
        <w:tabs>
          <w:tab w:val="left" w:pos="567"/>
        </w:tabs>
        <w:spacing w:line="260" w:lineRule="exact"/>
        <w:ind w:left="142" w:firstLine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540DB0" w:rsidRPr="00280FA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D831886" w14:textId="3B26178C" w:rsidR="00413F2D" w:rsidRDefault="00742778" w:rsidP="001F5B14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Correspondence – </w:t>
      </w:r>
      <w:r w:rsidR="007670EE"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including any particular by</w:t>
      </w:r>
      <w:r w:rsidRPr="00C1655A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u w:val="single"/>
        </w:rPr>
        <w:t xml:space="preserve"> </w:t>
      </w: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email</w:t>
      </w:r>
      <w:r w:rsidR="007670EE"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which require discussion</w:t>
      </w:r>
      <w:r w:rsidR="006555A0"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6B63F5" w:rsidRPr="00C165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F4C8A80" w14:textId="77777777" w:rsidR="00600B45" w:rsidRPr="00600B45" w:rsidRDefault="00600B45" w:rsidP="00600B45"/>
    <w:p w14:paraId="342BBEF1" w14:textId="77777777" w:rsidR="00C1655A" w:rsidRPr="00C1655A" w:rsidRDefault="00C1655A" w:rsidP="00C1655A"/>
    <w:p w14:paraId="28D733DE" w14:textId="32369153" w:rsidR="00F97944" w:rsidRPr="00037D63" w:rsidRDefault="00742778" w:rsidP="00F92B48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hanging="36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Councillors/Residents New</w:t>
      </w:r>
      <w:r w:rsidRPr="00EA773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Items</w:t>
      </w:r>
      <w:r w:rsidR="0057324E" w:rsidRPr="00EA7732">
        <w:rPr>
          <w:rFonts w:asciiTheme="minorHAnsi" w:hAnsiTheme="minorHAnsi" w:cstheme="minorHAnsi"/>
          <w:b/>
          <w:sz w:val="24"/>
          <w:szCs w:val="24"/>
          <w:u w:val="single"/>
        </w:rPr>
        <w:t>/ Public Participation</w:t>
      </w:r>
      <w:r w:rsidR="006555A0" w:rsidRPr="00EA7732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6555A0" w:rsidRPr="00EA77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D71A7">
        <w:rPr>
          <w:rFonts w:asciiTheme="minorHAnsi" w:hAnsiTheme="minorHAnsi" w:cstheme="minorHAnsi"/>
          <w:bCs/>
          <w:sz w:val="24"/>
          <w:szCs w:val="24"/>
        </w:rPr>
        <w:t xml:space="preserve">Tree taken down. Wood has remained. </w:t>
      </w:r>
      <w:r w:rsidR="00C823B9">
        <w:rPr>
          <w:rFonts w:asciiTheme="minorHAnsi" w:hAnsiTheme="minorHAnsi" w:cstheme="minorHAnsi"/>
          <w:bCs/>
          <w:sz w:val="24"/>
          <w:szCs w:val="24"/>
        </w:rPr>
        <w:t>RAM to provide details</w:t>
      </w:r>
      <w:r w:rsidR="00506635">
        <w:rPr>
          <w:rFonts w:asciiTheme="minorHAnsi" w:hAnsiTheme="minorHAnsi" w:cstheme="minorHAnsi"/>
          <w:bCs/>
          <w:sz w:val="24"/>
          <w:szCs w:val="24"/>
        </w:rPr>
        <w:t xml:space="preserve"> re wood for collection/ removal</w:t>
      </w:r>
      <w:r w:rsidR="00C823B9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3B3479">
        <w:rPr>
          <w:rFonts w:asciiTheme="minorHAnsi" w:hAnsiTheme="minorHAnsi" w:cstheme="minorHAnsi"/>
          <w:bCs/>
          <w:sz w:val="24"/>
          <w:szCs w:val="24"/>
        </w:rPr>
        <w:t xml:space="preserve">CAM to </w:t>
      </w:r>
      <w:r w:rsidR="00C823B9">
        <w:rPr>
          <w:rFonts w:asciiTheme="minorHAnsi" w:hAnsiTheme="minorHAnsi" w:cstheme="minorHAnsi"/>
          <w:bCs/>
          <w:sz w:val="24"/>
          <w:szCs w:val="24"/>
        </w:rPr>
        <w:t xml:space="preserve">follow up </w:t>
      </w:r>
      <w:r w:rsidR="003B3479">
        <w:rPr>
          <w:rFonts w:asciiTheme="minorHAnsi" w:hAnsiTheme="minorHAnsi" w:cstheme="minorHAnsi"/>
          <w:bCs/>
          <w:sz w:val="24"/>
          <w:szCs w:val="24"/>
        </w:rPr>
        <w:t>re dangerous dogs</w:t>
      </w:r>
      <w:r w:rsidR="00C823B9">
        <w:rPr>
          <w:rFonts w:asciiTheme="minorHAnsi" w:hAnsiTheme="minorHAnsi" w:cstheme="minorHAnsi"/>
          <w:bCs/>
          <w:sz w:val="24"/>
          <w:szCs w:val="24"/>
        </w:rPr>
        <w:t xml:space="preserve"> info</w:t>
      </w:r>
      <w:r w:rsidR="0073486C">
        <w:rPr>
          <w:rFonts w:asciiTheme="minorHAnsi" w:hAnsiTheme="minorHAnsi" w:cstheme="minorHAnsi"/>
          <w:bCs/>
          <w:sz w:val="24"/>
          <w:szCs w:val="24"/>
        </w:rPr>
        <w:t>r</w:t>
      </w:r>
      <w:r w:rsidR="00C823B9">
        <w:rPr>
          <w:rFonts w:asciiTheme="minorHAnsi" w:hAnsiTheme="minorHAnsi" w:cstheme="minorHAnsi"/>
          <w:bCs/>
          <w:sz w:val="24"/>
          <w:szCs w:val="24"/>
        </w:rPr>
        <w:t>mation</w:t>
      </w:r>
      <w:r w:rsidR="003B3479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CC9DDDE" w14:textId="77777777" w:rsidR="00C823B9" w:rsidRDefault="00C823B9" w:rsidP="00037D63">
      <w:pPr>
        <w:pStyle w:val="ListParagraph"/>
        <w:tabs>
          <w:tab w:val="left" w:pos="471"/>
        </w:tabs>
        <w:ind w:left="630" w:firstLine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AABEC7" w14:textId="21D39D62" w:rsidR="00037D63" w:rsidRPr="00D9023E" w:rsidRDefault="00C823B9" w:rsidP="00037D63">
      <w:pPr>
        <w:pStyle w:val="ListParagraph"/>
        <w:tabs>
          <w:tab w:val="left" w:pos="471"/>
        </w:tabs>
        <w:ind w:left="63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Nicola Fielding indicated a willingness to become a member of the Parish Council. Councillor Macgowan </w:t>
      </w:r>
      <w:r w:rsidR="00037D63">
        <w:rPr>
          <w:rFonts w:asciiTheme="minorHAnsi" w:hAnsiTheme="minorHAnsi" w:cstheme="minorHAnsi"/>
          <w:bCs/>
          <w:sz w:val="24"/>
          <w:szCs w:val="24"/>
        </w:rPr>
        <w:t xml:space="preserve">proposed </w:t>
      </w:r>
      <w:r>
        <w:rPr>
          <w:rFonts w:asciiTheme="minorHAnsi" w:hAnsiTheme="minorHAnsi" w:cstheme="minorHAnsi"/>
          <w:bCs/>
          <w:sz w:val="24"/>
          <w:szCs w:val="24"/>
        </w:rPr>
        <w:t xml:space="preserve">she be co-opted and councillor Postawa </w:t>
      </w:r>
      <w:r w:rsidR="00037D63">
        <w:rPr>
          <w:rFonts w:asciiTheme="minorHAnsi" w:hAnsiTheme="minorHAnsi" w:cstheme="minorHAnsi"/>
          <w:bCs/>
          <w:sz w:val="24"/>
          <w:szCs w:val="24"/>
        </w:rPr>
        <w:t>seconded</w:t>
      </w:r>
      <w:r>
        <w:rPr>
          <w:rFonts w:asciiTheme="minorHAnsi" w:hAnsiTheme="minorHAnsi" w:cstheme="minorHAnsi"/>
          <w:bCs/>
          <w:sz w:val="24"/>
          <w:szCs w:val="24"/>
        </w:rPr>
        <w:t xml:space="preserve"> the motion</w:t>
      </w:r>
      <w:r w:rsidR="00037D63">
        <w:rPr>
          <w:rFonts w:asciiTheme="minorHAnsi" w:hAnsiTheme="minorHAnsi" w:cstheme="minorHAnsi"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Cs/>
          <w:sz w:val="24"/>
          <w:szCs w:val="24"/>
        </w:rPr>
        <w:t xml:space="preserve">By unanimous resolution </w:t>
      </w:r>
      <w:r w:rsidR="00037D63">
        <w:rPr>
          <w:rFonts w:asciiTheme="minorHAnsi" w:hAnsiTheme="minorHAnsi" w:cstheme="minorHAnsi"/>
          <w:bCs/>
          <w:sz w:val="24"/>
          <w:szCs w:val="24"/>
        </w:rPr>
        <w:t xml:space="preserve">Nicola Fielding </w:t>
      </w:r>
      <w:r w:rsidR="002D096B">
        <w:rPr>
          <w:rFonts w:asciiTheme="minorHAnsi" w:hAnsiTheme="minorHAnsi" w:cstheme="minorHAnsi"/>
          <w:bCs/>
          <w:sz w:val="24"/>
          <w:szCs w:val="24"/>
        </w:rPr>
        <w:t xml:space="preserve">was </w:t>
      </w:r>
      <w:r w:rsidR="00037D63">
        <w:rPr>
          <w:rFonts w:asciiTheme="minorHAnsi" w:hAnsiTheme="minorHAnsi" w:cstheme="minorHAnsi"/>
          <w:bCs/>
          <w:sz w:val="24"/>
          <w:szCs w:val="24"/>
        </w:rPr>
        <w:t>co-opted</w:t>
      </w:r>
      <w:r w:rsidR="002D096B">
        <w:rPr>
          <w:rFonts w:asciiTheme="minorHAnsi" w:hAnsiTheme="minorHAnsi" w:cstheme="minorHAnsi"/>
          <w:bCs/>
          <w:sz w:val="24"/>
          <w:szCs w:val="24"/>
        </w:rPr>
        <w:t xml:space="preserve"> as a member to the Council. </w:t>
      </w:r>
    </w:p>
    <w:p w14:paraId="3A658D7E" w14:textId="77777777" w:rsidR="00037D63" w:rsidRPr="00EA7732" w:rsidRDefault="00037D63" w:rsidP="00037D63">
      <w:pPr>
        <w:pStyle w:val="ListParagraph"/>
        <w:tabs>
          <w:tab w:val="left" w:pos="471"/>
        </w:tabs>
        <w:ind w:left="63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46DA6F5" w14:textId="77777777" w:rsidR="00037D63" w:rsidRPr="00234BE8" w:rsidRDefault="00037D63" w:rsidP="00037D63">
      <w:pPr>
        <w:pStyle w:val="ListParagraph"/>
        <w:tabs>
          <w:tab w:val="left" w:pos="471"/>
        </w:tabs>
        <w:spacing w:line="260" w:lineRule="exact"/>
        <w:ind w:left="630" w:firstLine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506A83D" w14:textId="77777777" w:rsidR="00234BE8" w:rsidRPr="00EA7732" w:rsidRDefault="00234BE8" w:rsidP="00234BE8">
      <w:pPr>
        <w:pStyle w:val="ListParagraph"/>
        <w:tabs>
          <w:tab w:val="left" w:pos="471"/>
        </w:tabs>
        <w:spacing w:line="260" w:lineRule="exact"/>
        <w:ind w:left="630" w:firstLine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D18B290" w14:textId="77777777" w:rsidR="000E26CD" w:rsidRPr="00EA7732" w:rsidRDefault="000E26CD" w:rsidP="000E26CD">
      <w:pPr>
        <w:tabs>
          <w:tab w:val="left" w:pos="471"/>
        </w:tabs>
        <w:spacing w:line="26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6C104B2" w14:textId="32D2749A" w:rsidR="00742778" w:rsidRPr="00EA7732" w:rsidRDefault="00742778" w:rsidP="00037D63">
      <w:pPr>
        <w:pStyle w:val="ListParagraph"/>
        <w:numPr>
          <w:ilvl w:val="0"/>
          <w:numId w:val="37"/>
        </w:num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Date of Next Meeting</w:t>
      </w:r>
      <w:r w:rsidR="003B0140" w:rsidRPr="00EA773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B0140" w:rsidRPr="00EA77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C6C23">
        <w:rPr>
          <w:rFonts w:asciiTheme="minorHAnsi" w:hAnsiTheme="minorHAnsi" w:cstheme="minorHAnsi"/>
          <w:bCs/>
          <w:sz w:val="24"/>
          <w:szCs w:val="24"/>
        </w:rPr>
        <w:t xml:space="preserve">20/01/2026. </w:t>
      </w:r>
      <w:r w:rsidR="0031632A" w:rsidRPr="00EA7732">
        <w:rPr>
          <w:rFonts w:asciiTheme="minorHAnsi" w:hAnsiTheme="minorHAnsi" w:cstheme="minorHAnsi"/>
          <w:sz w:val="24"/>
          <w:szCs w:val="24"/>
        </w:rPr>
        <w:t xml:space="preserve">Signed: </w:t>
      </w:r>
    </w:p>
    <w:p w14:paraId="55DDE346" w14:textId="77777777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C64E0A0" w14:textId="07B7E935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50A3F0F" w14:textId="34C243E4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B08590A" w14:textId="4ED018DD" w:rsidR="00D84F6C" w:rsidRPr="00EA7732" w:rsidRDefault="001A2D9E" w:rsidP="00742778">
      <w:pPr>
        <w:widowControl/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en-GB"/>
        </w:rPr>
      </w:pPr>
      <w:r w:rsidRPr="00EA7732">
        <w:rPr>
          <w:rFonts w:asciiTheme="minorHAnsi" w:hAnsiTheme="minorHAnsi" w:cstheme="minorHAnsi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8A9CEAA" wp14:editId="33DA7722">
                <wp:simplePos x="0" y="0"/>
                <wp:positionH relativeFrom="column">
                  <wp:posOffset>550973</wp:posOffset>
                </wp:positionH>
                <wp:positionV relativeFrom="paragraph">
                  <wp:posOffset>-338666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71800" cy="744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8A9CEAA" wp14:editId="33DA7722">
                <wp:simplePos x="0" y="0"/>
                <wp:positionH relativeFrom="column">
                  <wp:posOffset>550973</wp:posOffset>
                </wp:positionH>
                <wp:positionV relativeFrom="paragraph">
                  <wp:posOffset>-338666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k 2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418" cy="959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D84F6C" w:rsidRPr="00EA7732" w:rsidSect="002A33A1">
      <w:footerReference w:type="default" r:id="rId18"/>
      <w:type w:val="continuous"/>
      <w:pgSz w:w="11900" w:h="1682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B4C2" w14:textId="77777777" w:rsidR="00756D7C" w:rsidRDefault="00756D7C" w:rsidP="00586D7B">
      <w:r>
        <w:separator/>
      </w:r>
    </w:p>
  </w:endnote>
  <w:endnote w:type="continuationSeparator" w:id="0">
    <w:p w14:paraId="2D69E507" w14:textId="77777777" w:rsidR="00756D7C" w:rsidRDefault="00756D7C" w:rsidP="0058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403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F4131" w14:textId="3BF1AC70" w:rsidR="00954554" w:rsidRDefault="009545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5C3DA" w14:textId="374F26E3" w:rsidR="00B8430E" w:rsidRDefault="000A5B18" w:rsidP="00B8430E">
    <w:pPr>
      <w:pStyle w:val="Footer"/>
      <w:jc w:val="right"/>
    </w:pPr>
    <w:r>
      <w:t xml:space="preserve">Minutes </w:t>
    </w:r>
    <w:r w:rsidR="00B35395">
      <w:t>1</w:t>
    </w:r>
    <w:r w:rsidR="00A93B83">
      <w:t>8</w:t>
    </w:r>
    <w:r w:rsidR="00B35395">
      <w:t xml:space="preserve"> </w:t>
    </w:r>
    <w:r w:rsidR="00A93B83">
      <w:t xml:space="preserve">November </w:t>
    </w:r>
    <w:r w:rsidR="00B35395">
      <w:t>2025</w:t>
    </w:r>
    <w:r w:rsidR="00DF410A">
      <w:t xml:space="preserve"> </w:t>
    </w:r>
    <w:r w:rsidR="00714B2C">
      <w:t>1</w:t>
    </w:r>
    <w:r w:rsidR="00397DA5">
      <w:t>.0</w:t>
    </w:r>
  </w:p>
  <w:p w14:paraId="5A79D221" w14:textId="77777777" w:rsidR="00954554" w:rsidRDefault="00954554" w:rsidP="009545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7D5C" w14:textId="77777777" w:rsidR="00756D7C" w:rsidRDefault="00756D7C" w:rsidP="00586D7B">
      <w:r>
        <w:separator/>
      </w:r>
    </w:p>
  </w:footnote>
  <w:footnote w:type="continuationSeparator" w:id="0">
    <w:p w14:paraId="45E2E2F3" w14:textId="77777777" w:rsidR="00756D7C" w:rsidRDefault="00756D7C" w:rsidP="0058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B9C"/>
    <w:multiLevelType w:val="multilevel"/>
    <w:tmpl w:val="01EAE952"/>
    <w:lvl w:ilvl="0">
      <w:start w:val="10"/>
      <w:numFmt w:val="decimal"/>
      <w:lvlText w:val="%1"/>
      <w:lvlJc w:val="left"/>
      <w:pPr>
        <w:ind w:left="5705" w:hanging="36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54" w:hanging="1049"/>
      </w:pPr>
      <w:rPr>
        <w:rFonts w:ascii="Calibri" w:eastAsia="Calibri" w:hAnsi="Calibri" w:cs="Calibri" w:hint="default"/>
        <w:color w:val="444444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7766" w:hanging="10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777" w:hanging="10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788" w:hanging="10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799" w:hanging="10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1810" w:hanging="10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2821" w:hanging="10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3832" w:hanging="1049"/>
      </w:pPr>
      <w:rPr>
        <w:rFonts w:hint="default"/>
        <w:lang w:val="en-US" w:eastAsia="en-US" w:bidi="ar-SA"/>
      </w:rPr>
    </w:lvl>
  </w:abstractNum>
  <w:abstractNum w:abstractNumId="1" w15:restartNumberingAfterBreak="0">
    <w:nsid w:val="0E2F5DE0"/>
    <w:multiLevelType w:val="hybridMultilevel"/>
    <w:tmpl w:val="513E4B68"/>
    <w:lvl w:ilvl="0" w:tplc="18B8B236">
      <w:start w:val="1"/>
      <w:numFmt w:val="lowerRoman"/>
      <w:lvlText w:val="(%1)"/>
      <w:lvlJc w:val="left"/>
      <w:pPr>
        <w:ind w:left="1645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2BB43C6"/>
    <w:multiLevelType w:val="hybridMultilevel"/>
    <w:tmpl w:val="BBBA7BD2"/>
    <w:lvl w:ilvl="0" w:tplc="27FC3E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864202"/>
    <w:multiLevelType w:val="hybridMultilevel"/>
    <w:tmpl w:val="0C44E982"/>
    <w:lvl w:ilvl="0" w:tplc="8F1822A2">
      <w:start w:val="5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861DBB"/>
    <w:multiLevelType w:val="multilevel"/>
    <w:tmpl w:val="A91077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16D809B9"/>
    <w:multiLevelType w:val="multilevel"/>
    <w:tmpl w:val="4D7603D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20ED5F78"/>
    <w:multiLevelType w:val="multilevel"/>
    <w:tmpl w:val="9594BFD0"/>
    <w:lvl w:ilvl="0">
      <w:start w:val="1"/>
      <w:numFmt w:val="decimal"/>
      <w:lvlText w:val="%1."/>
      <w:lvlJc w:val="left"/>
      <w:pPr>
        <w:ind w:left="630" w:hanging="360"/>
      </w:pPr>
      <w:rPr>
        <w:rFonts w:asciiTheme="minorHAnsi" w:eastAsiaTheme="majorEastAsia" w:hAnsiTheme="minorHAnsi" w:cstheme="minorHAnsi"/>
        <w:b/>
        <w:bCs/>
        <w:color w:val="1F497D" w:themeColor="text2"/>
        <w:spacing w:val="-10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60" w:hanging="410"/>
      </w:pPr>
      <w:rPr>
        <w:rFonts w:hint="default"/>
        <w:i w:val="0"/>
        <w:iCs/>
        <w:w w:val="103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335" w:hanging="410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1340" w:hanging="4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37" w:hanging="4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34" w:hanging="4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1" w:hanging="4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5" w:hanging="410"/>
      </w:pPr>
      <w:rPr>
        <w:rFonts w:hint="default"/>
        <w:lang w:val="en-US" w:eastAsia="en-US" w:bidi="en-US"/>
      </w:rPr>
    </w:lvl>
  </w:abstractNum>
  <w:abstractNum w:abstractNumId="7" w15:restartNumberingAfterBreak="0">
    <w:nsid w:val="224F5739"/>
    <w:multiLevelType w:val="multilevel"/>
    <w:tmpl w:val="F10A8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8" w15:restartNumberingAfterBreak="0">
    <w:nsid w:val="2341348B"/>
    <w:multiLevelType w:val="multilevel"/>
    <w:tmpl w:val="D20484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9" w15:restartNumberingAfterBreak="0">
    <w:nsid w:val="25BA0B2E"/>
    <w:multiLevelType w:val="multilevel"/>
    <w:tmpl w:val="48F096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  <w:b/>
        <w:color w:val="auto"/>
        <w:u w:val="none"/>
      </w:rPr>
    </w:lvl>
  </w:abstractNum>
  <w:abstractNum w:abstractNumId="10" w15:restartNumberingAfterBreak="0">
    <w:nsid w:val="263216C2"/>
    <w:multiLevelType w:val="multilevel"/>
    <w:tmpl w:val="8D521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272D28FF"/>
    <w:multiLevelType w:val="multilevel"/>
    <w:tmpl w:val="EF647B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286C6E8C"/>
    <w:multiLevelType w:val="multilevel"/>
    <w:tmpl w:val="A52897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3" w15:restartNumberingAfterBreak="0">
    <w:nsid w:val="28FB67A9"/>
    <w:multiLevelType w:val="multilevel"/>
    <w:tmpl w:val="F8FA29D6"/>
    <w:lvl w:ilvl="0">
      <w:start w:val="5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hint="default"/>
        <w:spacing w:val="-2"/>
        <w:w w:val="10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54" w:hanging="504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504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6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8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2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4" w:hanging="504"/>
      </w:pPr>
      <w:rPr>
        <w:rFonts w:hint="default"/>
        <w:lang w:val="en-US" w:eastAsia="en-US" w:bidi="ar-SA"/>
      </w:rPr>
    </w:lvl>
  </w:abstractNum>
  <w:abstractNum w:abstractNumId="14" w15:restartNumberingAfterBreak="0">
    <w:nsid w:val="2A332D82"/>
    <w:multiLevelType w:val="multilevel"/>
    <w:tmpl w:val="34CA8632"/>
    <w:lvl w:ilvl="0">
      <w:start w:val="8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15" w15:restartNumberingAfterBreak="0">
    <w:nsid w:val="3B322C01"/>
    <w:multiLevelType w:val="hybridMultilevel"/>
    <w:tmpl w:val="9BF23F80"/>
    <w:lvl w:ilvl="0" w:tplc="A086B8CA">
      <w:start w:val="1"/>
      <w:numFmt w:val="upp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6" w15:restartNumberingAfterBreak="0">
    <w:nsid w:val="3C0A1590"/>
    <w:multiLevelType w:val="multilevel"/>
    <w:tmpl w:val="F630449A"/>
    <w:lvl w:ilvl="0">
      <w:start w:val="1"/>
      <w:numFmt w:val="decimal"/>
      <w:lvlText w:val="%1."/>
      <w:lvlJc w:val="left"/>
      <w:pPr>
        <w:ind w:left="590" w:hanging="361"/>
      </w:pPr>
      <w:rPr>
        <w:rFonts w:hint="default"/>
        <w:b/>
        <w:bCs/>
        <w:spacing w:val="-9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411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279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2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40024983"/>
    <w:multiLevelType w:val="hybridMultilevel"/>
    <w:tmpl w:val="815C09BE"/>
    <w:lvl w:ilvl="0" w:tplc="F7589292">
      <w:start w:val="1"/>
      <w:numFmt w:val="lowerRoman"/>
      <w:lvlText w:val="(%1)"/>
      <w:lvlJc w:val="left"/>
      <w:pPr>
        <w:ind w:left="1623" w:hanging="72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8" w15:restartNumberingAfterBreak="0">
    <w:nsid w:val="42046716"/>
    <w:multiLevelType w:val="multilevel"/>
    <w:tmpl w:val="EFEEFF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19" w15:restartNumberingAfterBreak="0">
    <w:nsid w:val="48454EB7"/>
    <w:multiLevelType w:val="hybridMultilevel"/>
    <w:tmpl w:val="75525E6E"/>
    <w:lvl w:ilvl="0" w:tplc="EC8AF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38B50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7452BE"/>
    <w:multiLevelType w:val="multilevel"/>
    <w:tmpl w:val="25847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1" w15:restartNumberingAfterBreak="0">
    <w:nsid w:val="4C0A6CD7"/>
    <w:multiLevelType w:val="multilevel"/>
    <w:tmpl w:val="89643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22" w15:restartNumberingAfterBreak="0">
    <w:nsid w:val="4F356428"/>
    <w:multiLevelType w:val="hybridMultilevel"/>
    <w:tmpl w:val="F3A8F56E"/>
    <w:lvl w:ilvl="0" w:tplc="D1346F5E">
      <w:start w:val="10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3" w15:restartNumberingAfterBreak="0">
    <w:nsid w:val="53181048"/>
    <w:multiLevelType w:val="hybridMultilevel"/>
    <w:tmpl w:val="06F2BE50"/>
    <w:lvl w:ilvl="0" w:tplc="69044F28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40C0E15"/>
    <w:multiLevelType w:val="hybridMultilevel"/>
    <w:tmpl w:val="E1B0AAFA"/>
    <w:lvl w:ilvl="0" w:tplc="E760E1FC">
      <w:start w:val="1"/>
      <w:numFmt w:val="lowerRoman"/>
      <w:lvlText w:val="(%1)"/>
      <w:lvlJc w:val="left"/>
      <w:pPr>
        <w:ind w:left="720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5" w15:restartNumberingAfterBreak="0">
    <w:nsid w:val="58A337EF"/>
    <w:multiLevelType w:val="multilevel"/>
    <w:tmpl w:val="F190A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568" w:hanging="1800"/>
      </w:pPr>
      <w:rPr>
        <w:rFonts w:hint="default"/>
        <w:b/>
        <w:u w:val="none"/>
      </w:rPr>
    </w:lvl>
  </w:abstractNum>
  <w:abstractNum w:abstractNumId="26" w15:restartNumberingAfterBreak="0">
    <w:nsid w:val="5C6902A9"/>
    <w:multiLevelType w:val="multilevel"/>
    <w:tmpl w:val="57027C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7" w15:restartNumberingAfterBreak="0">
    <w:nsid w:val="5FC428E5"/>
    <w:multiLevelType w:val="multilevel"/>
    <w:tmpl w:val="42308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28" w15:restartNumberingAfterBreak="0">
    <w:nsid w:val="6892075D"/>
    <w:multiLevelType w:val="multilevel"/>
    <w:tmpl w:val="3FCCF3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  <w:b w:val="0"/>
        <w:u w:val="none"/>
      </w:rPr>
    </w:lvl>
  </w:abstractNum>
  <w:abstractNum w:abstractNumId="29" w15:restartNumberingAfterBreak="0">
    <w:nsid w:val="6AB57B4A"/>
    <w:multiLevelType w:val="multilevel"/>
    <w:tmpl w:val="57084614"/>
    <w:lvl w:ilvl="0">
      <w:start w:val="6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30" w15:restartNumberingAfterBreak="0">
    <w:nsid w:val="6BB01413"/>
    <w:multiLevelType w:val="hybridMultilevel"/>
    <w:tmpl w:val="FC201FC8"/>
    <w:lvl w:ilvl="0" w:tplc="091E32CA">
      <w:start w:val="1"/>
      <w:numFmt w:val="lowerRoman"/>
      <w:lvlText w:val="(%1)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70A82CB3"/>
    <w:multiLevelType w:val="multilevel"/>
    <w:tmpl w:val="FA182EF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490" w:hanging="39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590" w:hanging="39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780" w:hanging="108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auto"/>
        <w:sz w:val="22"/>
      </w:rPr>
    </w:lvl>
  </w:abstractNum>
  <w:abstractNum w:abstractNumId="32" w15:restartNumberingAfterBreak="0">
    <w:nsid w:val="70D6073F"/>
    <w:multiLevelType w:val="multilevel"/>
    <w:tmpl w:val="74347E4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6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33" w15:restartNumberingAfterBreak="0">
    <w:nsid w:val="799A5F43"/>
    <w:multiLevelType w:val="multilevel"/>
    <w:tmpl w:val="C1DE0C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34" w15:restartNumberingAfterBreak="0">
    <w:nsid w:val="7DDE10EB"/>
    <w:multiLevelType w:val="multilevel"/>
    <w:tmpl w:val="9594BFD0"/>
    <w:lvl w:ilvl="0">
      <w:start w:val="1"/>
      <w:numFmt w:val="decimal"/>
      <w:lvlText w:val="%1."/>
      <w:lvlJc w:val="left"/>
      <w:pPr>
        <w:ind w:left="630" w:hanging="360"/>
      </w:pPr>
      <w:rPr>
        <w:rFonts w:asciiTheme="minorHAnsi" w:eastAsiaTheme="majorEastAsia" w:hAnsiTheme="minorHAnsi" w:cstheme="minorHAnsi"/>
        <w:b/>
        <w:bCs/>
        <w:color w:val="1F497D" w:themeColor="text2"/>
        <w:spacing w:val="-10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60" w:hanging="410"/>
      </w:pPr>
      <w:rPr>
        <w:rFonts w:hint="default"/>
        <w:i w:val="0"/>
        <w:iCs/>
        <w:w w:val="103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335" w:hanging="410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1340" w:hanging="4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37" w:hanging="4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34" w:hanging="4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1" w:hanging="4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5" w:hanging="410"/>
      </w:pPr>
      <w:rPr>
        <w:rFonts w:hint="default"/>
        <w:lang w:val="en-US" w:eastAsia="en-US" w:bidi="en-US"/>
      </w:rPr>
    </w:lvl>
  </w:abstractNum>
  <w:abstractNum w:abstractNumId="35" w15:restartNumberingAfterBreak="0">
    <w:nsid w:val="7E2244ED"/>
    <w:multiLevelType w:val="multilevel"/>
    <w:tmpl w:val="19CE33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36" w15:restartNumberingAfterBreak="0">
    <w:nsid w:val="7F6C256A"/>
    <w:multiLevelType w:val="hybridMultilevel"/>
    <w:tmpl w:val="76284F70"/>
    <w:lvl w:ilvl="0" w:tplc="9EEC5112">
      <w:start w:val="1"/>
      <w:numFmt w:val="low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num w:numId="1" w16cid:durableId="1603952915">
    <w:abstractNumId w:val="0"/>
  </w:num>
  <w:num w:numId="2" w16cid:durableId="96681401">
    <w:abstractNumId w:val="14"/>
  </w:num>
  <w:num w:numId="3" w16cid:durableId="1085419441">
    <w:abstractNumId w:val="29"/>
  </w:num>
  <w:num w:numId="4" w16cid:durableId="1918591455">
    <w:abstractNumId w:val="13"/>
  </w:num>
  <w:num w:numId="5" w16cid:durableId="343020661">
    <w:abstractNumId w:val="16"/>
  </w:num>
  <w:num w:numId="6" w16cid:durableId="311717434">
    <w:abstractNumId w:val="19"/>
  </w:num>
  <w:num w:numId="7" w16cid:durableId="1366250675">
    <w:abstractNumId w:val="22"/>
  </w:num>
  <w:num w:numId="8" w16cid:durableId="848909668">
    <w:abstractNumId w:val="34"/>
  </w:num>
  <w:num w:numId="9" w16cid:durableId="1773477508">
    <w:abstractNumId w:val="31"/>
  </w:num>
  <w:num w:numId="10" w16cid:durableId="355884921">
    <w:abstractNumId w:val="9"/>
  </w:num>
  <w:num w:numId="11" w16cid:durableId="247010505">
    <w:abstractNumId w:val="24"/>
  </w:num>
  <w:num w:numId="12" w16cid:durableId="519660588">
    <w:abstractNumId w:val="21"/>
  </w:num>
  <w:num w:numId="13" w16cid:durableId="1229001408">
    <w:abstractNumId w:val="17"/>
  </w:num>
  <w:num w:numId="14" w16cid:durableId="1182662994">
    <w:abstractNumId w:val="2"/>
  </w:num>
  <w:num w:numId="15" w16cid:durableId="1539779624">
    <w:abstractNumId w:val="3"/>
  </w:num>
  <w:num w:numId="16" w16cid:durableId="2094466195">
    <w:abstractNumId w:val="25"/>
  </w:num>
  <w:num w:numId="17" w16cid:durableId="528303901">
    <w:abstractNumId w:val="15"/>
  </w:num>
  <w:num w:numId="18" w16cid:durableId="1765375048">
    <w:abstractNumId w:val="36"/>
  </w:num>
  <w:num w:numId="19" w16cid:durableId="878783476">
    <w:abstractNumId w:val="12"/>
  </w:num>
  <w:num w:numId="20" w16cid:durableId="1811971646">
    <w:abstractNumId w:val="7"/>
  </w:num>
  <w:num w:numId="21" w16cid:durableId="406153918">
    <w:abstractNumId w:val="35"/>
  </w:num>
  <w:num w:numId="22" w16cid:durableId="516190655">
    <w:abstractNumId w:val="27"/>
  </w:num>
  <w:num w:numId="23" w16cid:durableId="1461193741">
    <w:abstractNumId w:val="1"/>
  </w:num>
  <w:num w:numId="24" w16cid:durableId="1701778700">
    <w:abstractNumId w:val="10"/>
  </w:num>
  <w:num w:numId="25" w16cid:durableId="1611089057">
    <w:abstractNumId w:val="30"/>
  </w:num>
  <w:num w:numId="26" w16cid:durableId="508062766">
    <w:abstractNumId w:val="5"/>
  </w:num>
  <w:num w:numId="27" w16cid:durableId="123357050">
    <w:abstractNumId w:val="32"/>
  </w:num>
  <w:num w:numId="28" w16cid:durableId="538014962">
    <w:abstractNumId w:val="33"/>
  </w:num>
  <w:num w:numId="29" w16cid:durableId="861406703">
    <w:abstractNumId w:val="8"/>
  </w:num>
  <w:num w:numId="30" w16cid:durableId="404302697">
    <w:abstractNumId w:val="18"/>
  </w:num>
  <w:num w:numId="31" w16cid:durableId="328992089">
    <w:abstractNumId w:val="4"/>
  </w:num>
  <w:num w:numId="32" w16cid:durableId="1184857162">
    <w:abstractNumId w:val="26"/>
  </w:num>
  <w:num w:numId="33" w16cid:durableId="306279880">
    <w:abstractNumId w:val="20"/>
  </w:num>
  <w:num w:numId="34" w16cid:durableId="1963880002">
    <w:abstractNumId w:val="11"/>
  </w:num>
  <w:num w:numId="35" w16cid:durableId="704984512">
    <w:abstractNumId w:val="23"/>
  </w:num>
  <w:num w:numId="36" w16cid:durableId="240725671">
    <w:abstractNumId w:val="28"/>
  </w:num>
  <w:num w:numId="37" w16cid:durableId="986010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C"/>
    <w:rsid w:val="00003CD5"/>
    <w:rsid w:val="00006E09"/>
    <w:rsid w:val="00011069"/>
    <w:rsid w:val="00011CEA"/>
    <w:rsid w:val="00015D6E"/>
    <w:rsid w:val="00017D58"/>
    <w:rsid w:val="00022D9B"/>
    <w:rsid w:val="000248E6"/>
    <w:rsid w:val="00027A40"/>
    <w:rsid w:val="000364BC"/>
    <w:rsid w:val="00037D63"/>
    <w:rsid w:val="00042D7D"/>
    <w:rsid w:val="0004783E"/>
    <w:rsid w:val="00047F6E"/>
    <w:rsid w:val="00051BF6"/>
    <w:rsid w:val="00057ED3"/>
    <w:rsid w:val="00060F0E"/>
    <w:rsid w:val="00062565"/>
    <w:rsid w:val="00067052"/>
    <w:rsid w:val="000700B6"/>
    <w:rsid w:val="00071FDA"/>
    <w:rsid w:val="00080382"/>
    <w:rsid w:val="00083DBF"/>
    <w:rsid w:val="00086341"/>
    <w:rsid w:val="000955A3"/>
    <w:rsid w:val="000A51D5"/>
    <w:rsid w:val="000A5B18"/>
    <w:rsid w:val="000A65BF"/>
    <w:rsid w:val="000B15E1"/>
    <w:rsid w:val="000B79FB"/>
    <w:rsid w:val="000C347C"/>
    <w:rsid w:val="000C4621"/>
    <w:rsid w:val="000D4551"/>
    <w:rsid w:val="000D6FC6"/>
    <w:rsid w:val="000D72E0"/>
    <w:rsid w:val="000D7324"/>
    <w:rsid w:val="000E26CD"/>
    <w:rsid w:val="000E3EC2"/>
    <w:rsid w:val="000E7CCF"/>
    <w:rsid w:val="000F10D3"/>
    <w:rsid w:val="000F10F9"/>
    <w:rsid w:val="000F3C67"/>
    <w:rsid w:val="000F4777"/>
    <w:rsid w:val="000F79F7"/>
    <w:rsid w:val="00100984"/>
    <w:rsid w:val="001010EE"/>
    <w:rsid w:val="00101D5C"/>
    <w:rsid w:val="00101F96"/>
    <w:rsid w:val="001037A4"/>
    <w:rsid w:val="0010397F"/>
    <w:rsid w:val="00105721"/>
    <w:rsid w:val="001063B3"/>
    <w:rsid w:val="00110E2C"/>
    <w:rsid w:val="00113773"/>
    <w:rsid w:val="001145DB"/>
    <w:rsid w:val="00121868"/>
    <w:rsid w:val="00123BF0"/>
    <w:rsid w:val="00130E6B"/>
    <w:rsid w:val="00141812"/>
    <w:rsid w:val="0014428F"/>
    <w:rsid w:val="00150735"/>
    <w:rsid w:val="00153A90"/>
    <w:rsid w:val="0015697C"/>
    <w:rsid w:val="0016023D"/>
    <w:rsid w:val="00162CF5"/>
    <w:rsid w:val="001679E3"/>
    <w:rsid w:val="00167FD4"/>
    <w:rsid w:val="00177E47"/>
    <w:rsid w:val="00182E64"/>
    <w:rsid w:val="0018303D"/>
    <w:rsid w:val="00190BF1"/>
    <w:rsid w:val="00195327"/>
    <w:rsid w:val="001A1B56"/>
    <w:rsid w:val="001A2D9E"/>
    <w:rsid w:val="001A5D98"/>
    <w:rsid w:val="001B33A5"/>
    <w:rsid w:val="001C0FFB"/>
    <w:rsid w:val="001C1319"/>
    <w:rsid w:val="001C6C15"/>
    <w:rsid w:val="001D087A"/>
    <w:rsid w:val="001D43D3"/>
    <w:rsid w:val="001E18FA"/>
    <w:rsid w:val="001E2FEB"/>
    <w:rsid w:val="001E4CD5"/>
    <w:rsid w:val="001E6821"/>
    <w:rsid w:val="001E7352"/>
    <w:rsid w:val="001E750F"/>
    <w:rsid w:val="001E7AAB"/>
    <w:rsid w:val="001F39AD"/>
    <w:rsid w:val="001F6426"/>
    <w:rsid w:val="001F7529"/>
    <w:rsid w:val="0021222F"/>
    <w:rsid w:val="00213438"/>
    <w:rsid w:val="00213CF6"/>
    <w:rsid w:val="00213FDE"/>
    <w:rsid w:val="00222C88"/>
    <w:rsid w:val="00231DF7"/>
    <w:rsid w:val="00232F1A"/>
    <w:rsid w:val="00234BE8"/>
    <w:rsid w:val="0023551A"/>
    <w:rsid w:val="0023558A"/>
    <w:rsid w:val="00235BD7"/>
    <w:rsid w:val="0023631A"/>
    <w:rsid w:val="00242F25"/>
    <w:rsid w:val="00244262"/>
    <w:rsid w:val="00247A1E"/>
    <w:rsid w:val="00252E29"/>
    <w:rsid w:val="00255E18"/>
    <w:rsid w:val="0025754F"/>
    <w:rsid w:val="00272306"/>
    <w:rsid w:val="002756D9"/>
    <w:rsid w:val="00276593"/>
    <w:rsid w:val="002767D0"/>
    <w:rsid w:val="00280433"/>
    <w:rsid w:val="00280FA3"/>
    <w:rsid w:val="0028374D"/>
    <w:rsid w:val="002842A7"/>
    <w:rsid w:val="00287275"/>
    <w:rsid w:val="00292D1D"/>
    <w:rsid w:val="00294F12"/>
    <w:rsid w:val="002A22FC"/>
    <w:rsid w:val="002A33A1"/>
    <w:rsid w:val="002A5E64"/>
    <w:rsid w:val="002B33EF"/>
    <w:rsid w:val="002B380C"/>
    <w:rsid w:val="002C3593"/>
    <w:rsid w:val="002C381A"/>
    <w:rsid w:val="002C3C7E"/>
    <w:rsid w:val="002C5CD8"/>
    <w:rsid w:val="002D096B"/>
    <w:rsid w:val="002D3352"/>
    <w:rsid w:val="002E0904"/>
    <w:rsid w:val="002E5657"/>
    <w:rsid w:val="002F7917"/>
    <w:rsid w:val="0030028B"/>
    <w:rsid w:val="00300704"/>
    <w:rsid w:val="00306A7E"/>
    <w:rsid w:val="00311A8E"/>
    <w:rsid w:val="0031424D"/>
    <w:rsid w:val="00314D36"/>
    <w:rsid w:val="0031632A"/>
    <w:rsid w:val="0031676A"/>
    <w:rsid w:val="0032187E"/>
    <w:rsid w:val="0032440D"/>
    <w:rsid w:val="003410E5"/>
    <w:rsid w:val="00341578"/>
    <w:rsid w:val="00345DAE"/>
    <w:rsid w:val="00354FC0"/>
    <w:rsid w:val="00356A16"/>
    <w:rsid w:val="00362604"/>
    <w:rsid w:val="00362FF9"/>
    <w:rsid w:val="00364457"/>
    <w:rsid w:val="00364CBC"/>
    <w:rsid w:val="003660E1"/>
    <w:rsid w:val="003678B2"/>
    <w:rsid w:val="00370590"/>
    <w:rsid w:val="003728BD"/>
    <w:rsid w:val="00372B9E"/>
    <w:rsid w:val="00375463"/>
    <w:rsid w:val="00375BF0"/>
    <w:rsid w:val="0037756C"/>
    <w:rsid w:val="00382D88"/>
    <w:rsid w:val="00387555"/>
    <w:rsid w:val="003961E9"/>
    <w:rsid w:val="00397DA5"/>
    <w:rsid w:val="003A7552"/>
    <w:rsid w:val="003B0140"/>
    <w:rsid w:val="003B2953"/>
    <w:rsid w:val="003B2AAE"/>
    <w:rsid w:val="003B2EA2"/>
    <w:rsid w:val="003B3479"/>
    <w:rsid w:val="003B4930"/>
    <w:rsid w:val="003B721B"/>
    <w:rsid w:val="003B7F14"/>
    <w:rsid w:val="003C2D08"/>
    <w:rsid w:val="003C617D"/>
    <w:rsid w:val="003C6726"/>
    <w:rsid w:val="003D08AB"/>
    <w:rsid w:val="003D093D"/>
    <w:rsid w:val="003D1275"/>
    <w:rsid w:val="003D58F3"/>
    <w:rsid w:val="003D716A"/>
    <w:rsid w:val="003D79FF"/>
    <w:rsid w:val="003E0F37"/>
    <w:rsid w:val="003E60A6"/>
    <w:rsid w:val="003E69F3"/>
    <w:rsid w:val="003F206B"/>
    <w:rsid w:val="003F571B"/>
    <w:rsid w:val="00402498"/>
    <w:rsid w:val="00405698"/>
    <w:rsid w:val="00405875"/>
    <w:rsid w:val="00410795"/>
    <w:rsid w:val="00413967"/>
    <w:rsid w:val="00413F2D"/>
    <w:rsid w:val="00414994"/>
    <w:rsid w:val="004150F3"/>
    <w:rsid w:val="0042372F"/>
    <w:rsid w:val="00425757"/>
    <w:rsid w:val="004313F6"/>
    <w:rsid w:val="004352DE"/>
    <w:rsid w:val="00436C66"/>
    <w:rsid w:val="004376F4"/>
    <w:rsid w:val="004430D0"/>
    <w:rsid w:val="00453B73"/>
    <w:rsid w:val="004543C9"/>
    <w:rsid w:val="00461DEA"/>
    <w:rsid w:val="004641B7"/>
    <w:rsid w:val="00464227"/>
    <w:rsid w:val="004659BC"/>
    <w:rsid w:val="00471C78"/>
    <w:rsid w:val="00473955"/>
    <w:rsid w:val="00482056"/>
    <w:rsid w:val="00482D27"/>
    <w:rsid w:val="00482DB9"/>
    <w:rsid w:val="00485D07"/>
    <w:rsid w:val="00485E70"/>
    <w:rsid w:val="004900B8"/>
    <w:rsid w:val="0049167C"/>
    <w:rsid w:val="00493137"/>
    <w:rsid w:val="004A055F"/>
    <w:rsid w:val="004A6F76"/>
    <w:rsid w:val="004B1233"/>
    <w:rsid w:val="004B6817"/>
    <w:rsid w:val="004B6F5B"/>
    <w:rsid w:val="004B7269"/>
    <w:rsid w:val="004B7C9C"/>
    <w:rsid w:val="004C4E69"/>
    <w:rsid w:val="004C7948"/>
    <w:rsid w:val="004D0F83"/>
    <w:rsid w:val="004D13BF"/>
    <w:rsid w:val="004D1515"/>
    <w:rsid w:val="004D2E08"/>
    <w:rsid w:val="004E1ABC"/>
    <w:rsid w:val="004E535C"/>
    <w:rsid w:val="004F0B7E"/>
    <w:rsid w:val="004F2E0E"/>
    <w:rsid w:val="004F2F23"/>
    <w:rsid w:val="004F3D6E"/>
    <w:rsid w:val="004F484E"/>
    <w:rsid w:val="004F5A41"/>
    <w:rsid w:val="004F719F"/>
    <w:rsid w:val="004F7A0E"/>
    <w:rsid w:val="00500F05"/>
    <w:rsid w:val="00502A5F"/>
    <w:rsid w:val="00502E20"/>
    <w:rsid w:val="00503318"/>
    <w:rsid w:val="00506635"/>
    <w:rsid w:val="005110F4"/>
    <w:rsid w:val="00527B7B"/>
    <w:rsid w:val="00534B7A"/>
    <w:rsid w:val="0053659C"/>
    <w:rsid w:val="005368BC"/>
    <w:rsid w:val="005368CA"/>
    <w:rsid w:val="00540DB0"/>
    <w:rsid w:val="00541A58"/>
    <w:rsid w:val="00542B26"/>
    <w:rsid w:val="00552A91"/>
    <w:rsid w:val="00572EEC"/>
    <w:rsid w:val="0057324E"/>
    <w:rsid w:val="00576B21"/>
    <w:rsid w:val="0058047C"/>
    <w:rsid w:val="005833BD"/>
    <w:rsid w:val="005847D3"/>
    <w:rsid w:val="005864E8"/>
    <w:rsid w:val="00586B02"/>
    <w:rsid w:val="00586D7B"/>
    <w:rsid w:val="00590DA3"/>
    <w:rsid w:val="005967E7"/>
    <w:rsid w:val="005A2D42"/>
    <w:rsid w:val="005A418D"/>
    <w:rsid w:val="005A69C9"/>
    <w:rsid w:val="005A6D95"/>
    <w:rsid w:val="005B1807"/>
    <w:rsid w:val="005B2CD8"/>
    <w:rsid w:val="005C02FF"/>
    <w:rsid w:val="005C0D15"/>
    <w:rsid w:val="005C11AE"/>
    <w:rsid w:val="005C2711"/>
    <w:rsid w:val="005C36DA"/>
    <w:rsid w:val="005C48AB"/>
    <w:rsid w:val="005C5014"/>
    <w:rsid w:val="005C562B"/>
    <w:rsid w:val="005D08E1"/>
    <w:rsid w:val="005D0B18"/>
    <w:rsid w:val="005E2DED"/>
    <w:rsid w:val="005E35E0"/>
    <w:rsid w:val="005E514B"/>
    <w:rsid w:val="005E65C4"/>
    <w:rsid w:val="005E6CA4"/>
    <w:rsid w:val="005E6D87"/>
    <w:rsid w:val="005F243C"/>
    <w:rsid w:val="005F2C20"/>
    <w:rsid w:val="005F5BA4"/>
    <w:rsid w:val="00600B45"/>
    <w:rsid w:val="00602258"/>
    <w:rsid w:val="006023C0"/>
    <w:rsid w:val="00604A49"/>
    <w:rsid w:val="00604C30"/>
    <w:rsid w:val="0060525F"/>
    <w:rsid w:val="0060581C"/>
    <w:rsid w:val="00612FB8"/>
    <w:rsid w:val="0061486E"/>
    <w:rsid w:val="006164E5"/>
    <w:rsid w:val="0061661C"/>
    <w:rsid w:val="006227FC"/>
    <w:rsid w:val="006238C8"/>
    <w:rsid w:val="0062618E"/>
    <w:rsid w:val="00626D90"/>
    <w:rsid w:val="0064151B"/>
    <w:rsid w:val="0064531D"/>
    <w:rsid w:val="00652E8D"/>
    <w:rsid w:val="006533DA"/>
    <w:rsid w:val="00654212"/>
    <w:rsid w:val="006555A0"/>
    <w:rsid w:val="00657671"/>
    <w:rsid w:val="00661C9B"/>
    <w:rsid w:val="00665D29"/>
    <w:rsid w:val="00666818"/>
    <w:rsid w:val="00667864"/>
    <w:rsid w:val="00667E8D"/>
    <w:rsid w:val="00670B3D"/>
    <w:rsid w:val="006715CA"/>
    <w:rsid w:val="00675818"/>
    <w:rsid w:val="006800AC"/>
    <w:rsid w:val="00683F11"/>
    <w:rsid w:val="00686B7A"/>
    <w:rsid w:val="0069076B"/>
    <w:rsid w:val="00690EC4"/>
    <w:rsid w:val="00695403"/>
    <w:rsid w:val="0069668D"/>
    <w:rsid w:val="006972B3"/>
    <w:rsid w:val="006A158A"/>
    <w:rsid w:val="006A1DD5"/>
    <w:rsid w:val="006A6C0E"/>
    <w:rsid w:val="006A706B"/>
    <w:rsid w:val="006B2ADB"/>
    <w:rsid w:val="006B63F5"/>
    <w:rsid w:val="006B7333"/>
    <w:rsid w:val="006C1E4C"/>
    <w:rsid w:val="006C23E6"/>
    <w:rsid w:val="006C2D6E"/>
    <w:rsid w:val="006C6711"/>
    <w:rsid w:val="006D104F"/>
    <w:rsid w:val="006D2D9E"/>
    <w:rsid w:val="006D433B"/>
    <w:rsid w:val="006D4FA8"/>
    <w:rsid w:val="006D71A7"/>
    <w:rsid w:val="006E1966"/>
    <w:rsid w:val="006E4FB4"/>
    <w:rsid w:val="006F1424"/>
    <w:rsid w:val="006F6339"/>
    <w:rsid w:val="006F738A"/>
    <w:rsid w:val="0070448A"/>
    <w:rsid w:val="007054CF"/>
    <w:rsid w:val="00711A70"/>
    <w:rsid w:val="00714B2C"/>
    <w:rsid w:val="00723C14"/>
    <w:rsid w:val="007246C1"/>
    <w:rsid w:val="00725AE6"/>
    <w:rsid w:val="00731911"/>
    <w:rsid w:val="0073486C"/>
    <w:rsid w:val="00735BFA"/>
    <w:rsid w:val="00736892"/>
    <w:rsid w:val="00737E92"/>
    <w:rsid w:val="007404B1"/>
    <w:rsid w:val="00742778"/>
    <w:rsid w:val="007428DF"/>
    <w:rsid w:val="0075048B"/>
    <w:rsid w:val="00752136"/>
    <w:rsid w:val="0075353F"/>
    <w:rsid w:val="00754384"/>
    <w:rsid w:val="00756D7C"/>
    <w:rsid w:val="0075719F"/>
    <w:rsid w:val="0076524B"/>
    <w:rsid w:val="007670EE"/>
    <w:rsid w:val="007678D2"/>
    <w:rsid w:val="00774B0D"/>
    <w:rsid w:val="00776133"/>
    <w:rsid w:val="00780014"/>
    <w:rsid w:val="00784CD3"/>
    <w:rsid w:val="0078765E"/>
    <w:rsid w:val="0079055E"/>
    <w:rsid w:val="00791B63"/>
    <w:rsid w:val="00792577"/>
    <w:rsid w:val="007928B7"/>
    <w:rsid w:val="00793ECE"/>
    <w:rsid w:val="007964F2"/>
    <w:rsid w:val="007A1A20"/>
    <w:rsid w:val="007A3551"/>
    <w:rsid w:val="007A50D5"/>
    <w:rsid w:val="007A58CF"/>
    <w:rsid w:val="007B31EE"/>
    <w:rsid w:val="007C00A0"/>
    <w:rsid w:val="007C1071"/>
    <w:rsid w:val="007C1594"/>
    <w:rsid w:val="007C217C"/>
    <w:rsid w:val="007C6095"/>
    <w:rsid w:val="007C6FCA"/>
    <w:rsid w:val="007C702E"/>
    <w:rsid w:val="007D3787"/>
    <w:rsid w:val="007D52DE"/>
    <w:rsid w:val="007D6FE5"/>
    <w:rsid w:val="007D6FFE"/>
    <w:rsid w:val="007E0E9F"/>
    <w:rsid w:val="007E5064"/>
    <w:rsid w:val="007E5F14"/>
    <w:rsid w:val="007F1EC5"/>
    <w:rsid w:val="007F6327"/>
    <w:rsid w:val="008022D0"/>
    <w:rsid w:val="0080552B"/>
    <w:rsid w:val="00807C27"/>
    <w:rsid w:val="00810960"/>
    <w:rsid w:val="00813EAA"/>
    <w:rsid w:val="008152E5"/>
    <w:rsid w:val="00823250"/>
    <w:rsid w:val="008245EB"/>
    <w:rsid w:val="00826E04"/>
    <w:rsid w:val="00836B2F"/>
    <w:rsid w:val="008431ED"/>
    <w:rsid w:val="00844080"/>
    <w:rsid w:val="0086127A"/>
    <w:rsid w:val="008644F4"/>
    <w:rsid w:val="00866E60"/>
    <w:rsid w:val="00867D2D"/>
    <w:rsid w:val="00880B73"/>
    <w:rsid w:val="00885084"/>
    <w:rsid w:val="008850E3"/>
    <w:rsid w:val="00885614"/>
    <w:rsid w:val="00887AC6"/>
    <w:rsid w:val="00893966"/>
    <w:rsid w:val="00894099"/>
    <w:rsid w:val="00897B06"/>
    <w:rsid w:val="008A1012"/>
    <w:rsid w:val="008A1291"/>
    <w:rsid w:val="008A279E"/>
    <w:rsid w:val="008A45FD"/>
    <w:rsid w:val="008A4629"/>
    <w:rsid w:val="008A4F85"/>
    <w:rsid w:val="008A6758"/>
    <w:rsid w:val="008B28D2"/>
    <w:rsid w:val="008B4735"/>
    <w:rsid w:val="008B679F"/>
    <w:rsid w:val="008B6954"/>
    <w:rsid w:val="008C06F4"/>
    <w:rsid w:val="008C4296"/>
    <w:rsid w:val="008C55B2"/>
    <w:rsid w:val="008C6AB5"/>
    <w:rsid w:val="008D17C5"/>
    <w:rsid w:val="008D1805"/>
    <w:rsid w:val="008D24F9"/>
    <w:rsid w:val="008D2C90"/>
    <w:rsid w:val="008D3252"/>
    <w:rsid w:val="008E11F8"/>
    <w:rsid w:val="008E2553"/>
    <w:rsid w:val="008E26A2"/>
    <w:rsid w:val="008E55BB"/>
    <w:rsid w:val="008E776A"/>
    <w:rsid w:val="008E78BE"/>
    <w:rsid w:val="008F721E"/>
    <w:rsid w:val="00901311"/>
    <w:rsid w:val="00907736"/>
    <w:rsid w:val="00914B64"/>
    <w:rsid w:val="00915DAB"/>
    <w:rsid w:val="009211A1"/>
    <w:rsid w:val="00921A72"/>
    <w:rsid w:val="0092512D"/>
    <w:rsid w:val="00933E98"/>
    <w:rsid w:val="00935467"/>
    <w:rsid w:val="00941666"/>
    <w:rsid w:val="0095011F"/>
    <w:rsid w:val="00951695"/>
    <w:rsid w:val="00952923"/>
    <w:rsid w:val="009543FE"/>
    <w:rsid w:val="00954554"/>
    <w:rsid w:val="00964F59"/>
    <w:rsid w:val="0097138F"/>
    <w:rsid w:val="00982362"/>
    <w:rsid w:val="00982D4F"/>
    <w:rsid w:val="0098453F"/>
    <w:rsid w:val="00990301"/>
    <w:rsid w:val="009968FD"/>
    <w:rsid w:val="00996910"/>
    <w:rsid w:val="009A0BD2"/>
    <w:rsid w:val="009A11DE"/>
    <w:rsid w:val="009A1C8F"/>
    <w:rsid w:val="009B2142"/>
    <w:rsid w:val="009B2238"/>
    <w:rsid w:val="009B29ED"/>
    <w:rsid w:val="009B3DAF"/>
    <w:rsid w:val="009B4FFB"/>
    <w:rsid w:val="009C100D"/>
    <w:rsid w:val="009C1E98"/>
    <w:rsid w:val="009C2164"/>
    <w:rsid w:val="009C2EB2"/>
    <w:rsid w:val="009C71E9"/>
    <w:rsid w:val="009E12F9"/>
    <w:rsid w:val="009E1F10"/>
    <w:rsid w:val="009E35FC"/>
    <w:rsid w:val="009E689A"/>
    <w:rsid w:val="009E7539"/>
    <w:rsid w:val="009F4180"/>
    <w:rsid w:val="009F56A9"/>
    <w:rsid w:val="00A00773"/>
    <w:rsid w:val="00A01069"/>
    <w:rsid w:val="00A0676C"/>
    <w:rsid w:val="00A07E61"/>
    <w:rsid w:val="00A101E9"/>
    <w:rsid w:val="00A107D5"/>
    <w:rsid w:val="00A209A5"/>
    <w:rsid w:val="00A21967"/>
    <w:rsid w:val="00A22051"/>
    <w:rsid w:val="00A23ED2"/>
    <w:rsid w:val="00A246D7"/>
    <w:rsid w:val="00A2626A"/>
    <w:rsid w:val="00A30CDC"/>
    <w:rsid w:val="00A31754"/>
    <w:rsid w:val="00A31B86"/>
    <w:rsid w:val="00A35103"/>
    <w:rsid w:val="00A36393"/>
    <w:rsid w:val="00A40F85"/>
    <w:rsid w:val="00A4191C"/>
    <w:rsid w:val="00A41F19"/>
    <w:rsid w:val="00A455A5"/>
    <w:rsid w:val="00A455EA"/>
    <w:rsid w:val="00A459AB"/>
    <w:rsid w:val="00A4628B"/>
    <w:rsid w:val="00A476FF"/>
    <w:rsid w:val="00A5099A"/>
    <w:rsid w:val="00A50F73"/>
    <w:rsid w:val="00A57859"/>
    <w:rsid w:val="00A6318E"/>
    <w:rsid w:val="00A72098"/>
    <w:rsid w:val="00A910AF"/>
    <w:rsid w:val="00A91F85"/>
    <w:rsid w:val="00A93B83"/>
    <w:rsid w:val="00A96689"/>
    <w:rsid w:val="00AA3C11"/>
    <w:rsid w:val="00AA74ED"/>
    <w:rsid w:val="00AB2E92"/>
    <w:rsid w:val="00AB4D47"/>
    <w:rsid w:val="00AC6C0B"/>
    <w:rsid w:val="00AD00D9"/>
    <w:rsid w:val="00AD2F7E"/>
    <w:rsid w:val="00AE3EFA"/>
    <w:rsid w:val="00AF3A3E"/>
    <w:rsid w:val="00AF3C9D"/>
    <w:rsid w:val="00AF57FA"/>
    <w:rsid w:val="00AF5A37"/>
    <w:rsid w:val="00AF63C7"/>
    <w:rsid w:val="00B0054D"/>
    <w:rsid w:val="00B00BA4"/>
    <w:rsid w:val="00B105A0"/>
    <w:rsid w:val="00B11423"/>
    <w:rsid w:val="00B13390"/>
    <w:rsid w:val="00B1782D"/>
    <w:rsid w:val="00B233EB"/>
    <w:rsid w:val="00B34086"/>
    <w:rsid w:val="00B35395"/>
    <w:rsid w:val="00B36869"/>
    <w:rsid w:val="00B43E7D"/>
    <w:rsid w:val="00B454BF"/>
    <w:rsid w:val="00B471AF"/>
    <w:rsid w:val="00B47AC8"/>
    <w:rsid w:val="00B53418"/>
    <w:rsid w:val="00B538BE"/>
    <w:rsid w:val="00B6418E"/>
    <w:rsid w:val="00B75A88"/>
    <w:rsid w:val="00B76707"/>
    <w:rsid w:val="00B8238C"/>
    <w:rsid w:val="00B82454"/>
    <w:rsid w:val="00B8430E"/>
    <w:rsid w:val="00B86BD0"/>
    <w:rsid w:val="00B9096E"/>
    <w:rsid w:val="00B91776"/>
    <w:rsid w:val="00B91FAE"/>
    <w:rsid w:val="00B9435B"/>
    <w:rsid w:val="00B965BA"/>
    <w:rsid w:val="00BA273D"/>
    <w:rsid w:val="00BA5D43"/>
    <w:rsid w:val="00BA7F95"/>
    <w:rsid w:val="00BB0259"/>
    <w:rsid w:val="00BC22D6"/>
    <w:rsid w:val="00BC6C23"/>
    <w:rsid w:val="00BD42BA"/>
    <w:rsid w:val="00BD4899"/>
    <w:rsid w:val="00BD5A59"/>
    <w:rsid w:val="00BD5BCC"/>
    <w:rsid w:val="00BD6EB8"/>
    <w:rsid w:val="00BE04AC"/>
    <w:rsid w:val="00BE1DF8"/>
    <w:rsid w:val="00BE3397"/>
    <w:rsid w:val="00BE385F"/>
    <w:rsid w:val="00BF1572"/>
    <w:rsid w:val="00C05BFF"/>
    <w:rsid w:val="00C06758"/>
    <w:rsid w:val="00C10B8B"/>
    <w:rsid w:val="00C10B92"/>
    <w:rsid w:val="00C10CEB"/>
    <w:rsid w:val="00C15362"/>
    <w:rsid w:val="00C1655A"/>
    <w:rsid w:val="00C20F7C"/>
    <w:rsid w:val="00C222D8"/>
    <w:rsid w:val="00C32FBD"/>
    <w:rsid w:val="00C34618"/>
    <w:rsid w:val="00C40206"/>
    <w:rsid w:val="00C424E3"/>
    <w:rsid w:val="00C42D72"/>
    <w:rsid w:val="00C44FCE"/>
    <w:rsid w:val="00C46F49"/>
    <w:rsid w:val="00C5570E"/>
    <w:rsid w:val="00C638AD"/>
    <w:rsid w:val="00C648EA"/>
    <w:rsid w:val="00C73E88"/>
    <w:rsid w:val="00C823B9"/>
    <w:rsid w:val="00C82BC5"/>
    <w:rsid w:val="00C82C2D"/>
    <w:rsid w:val="00C93EF8"/>
    <w:rsid w:val="00C96248"/>
    <w:rsid w:val="00C9694D"/>
    <w:rsid w:val="00CB318D"/>
    <w:rsid w:val="00CC0897"/>
    <w:rsid w:val="00CC1D91"/>
    <w:rsid w:val="00CC3ED0"/>
    <w:rsid w:val="00CC62DC"/>
    <w:rsid w:val="00CC6A1F"/>
    <w:rsid w:val="00CD3293"/>
    <w:rsid w:val="00CD701A"/>
    <w:rsid w:val="00CD79DA"/>
    <w:rsid w:val="00CE22FC"/>
    <w:rsid w:val="00CE445E"/>
    <w:rsid w:val="00CF0730"/>
    <w:rsid w:val="00CF196E"/>
    <w:rsid w:val="00CF3419"/>
    <w:rsid w:val="00CF394B"/>
    <w:rsid w:val="00CF57EA"/>
    <w:rsid w:val="00D0002C"/>
    <w:rsid w:val="00D00772"/>
    <w:rsid w:val="00D15EDA"/>
    <w:rsid w:val="00D20B8D"/>
    <w:rsid w:val="00D20EBF"/>
    <w:rsid w:val="00D22597"/>
    <w:rsid w:val="00D23085"/>
    <w:rsid w:val="00D231B2"/>
    <w:rsid w:val="00D264DB"/>
    <w:rsid w:val="00D36C9C"/>
    <w:rsid w:val="00D37EE6"/>
    <w:rsid w:val="00D50BF1"/>
    <w:rsid w:val="00D547D4"/>
    <w:rsid w:val="00D56264"/>
    <w:rsid w:val="00D57D7C"/>
    <w:rsid w:val="00D61CBF"/>
    <w:rsid w:val="00D65CA6"/>
    <w:rsid w:val="00D72F11"/>
    <w:rsid w:val="00D77BA5"/>
    <w:rsid w:val="00D84F6C"/>
    <w:rsid w:val="00D85F27"/>
    <w:rsid w:val="00D87904"/>
    <w:rsid w:val="00D87B96"/>
    <w:rsid w:val="00D9023E"/>
    <w:rsid w:val="00DA2809"/>
    <w:rsid w:val="00DB15F9"/>
    <w:rsid w:val="00DB3323"/>
    <w:rsid w:val="00DB4CA1"/>
    <w:rsid w:val="00DB4E32"/>
    <w:rsid w:val="00DC2347"/>
    <w:rsid w:val="00DC42AB"/>
    <w:rsid w:val="00DC4B6E"/>
    <w:rsid w:val="00DC7442"/>
    <w:rsid w:val="00DD0F08"/>
    <w:rsid w:val="00DD0FEA"/>
    <w:rsid w:val="00DD2C84"/>
    <w:rsid w:val="00DD4BBF"/>
    <w:rsid w:val="00DD5484"/>
    <w:rsid w:val="00DE18B2"/>
    <w:rsid w:val="00DE3E8A"/>
    <w:rsid w:val="00DE7C1D"/>
    <w:rsid w:val="00DF2376"/>
    <w:rsid w:val="00DF3466"/>
    <w:rsid w:val="00DF3EB6"/>
    <w:rsid w:val="00DF410A"/>
    <w:rsid w:val="00DF411E"/>
    <w:rsid w:val="00DF672D"/>
    <w:rsid w:val="00E007AD"/>
    <w:rsid w:val="00E02852"/>
    <w:rsid w:val="00E039B1"/>
    <w:rsid w:val="00E0788F"/>
    <w:rsid w:val="00E07BA4"/>
    <w:rsid w:val="00E102C1"/>
    <w:rsid w:val="00E15E0C"/>
    <w:rsid w:val="00E17662"/>
    <w:rsid w:val="00E21418"/>
    <w:rsid w:val="00E33FEA"/>
    <w:rsid w:val="00E3767E"/>
    <w:rsid w:val="00E447A0"/>
    <w:rsid w:val="00E46DDA"/>
    <w:rsid w:val="00E537C2"/>
    <w:rsid w:val="00E558A3"/>
    <w:rsid w:val="00E56B79"/>
    <w:rsid w:val="00E6320A"/>
    <w:rsid w:val="00E63AB8"/>
    <w:rsid w:val="00E6411D"/>
    <w:rsid w:val="00E65E84"/>
    <w:rsid w:val="00E70058"/>
    <w:rsid w:val="00E73151"/>
    <w:rsid w:val="00E73463"/>
    <w:rsid w:val="00E74ED7"/>
    <w:rsid w:val="00E839D6"/>
    <w:rsid w:val="00E87B19"/>
    <w:rsid w:val="00E87B70"/>
    <w:rsid w:val="00E9665E"/>
    <w:rsid w:val="00E969BF"/>
    <w:rsid w:val="00EA274E"/>
    <w:rsid w:val="00EA4C69"/>
    <w:rsid w:val="00EA5A36"/>
    <w:rsid w:val="00EA72AA"/>
    <w:rsid w:val="00EA7732"/>
    <w:rsid w:val="00EA7ED5"/>
    <w:rsid w:val="00EB41C2"/>
    <w:rsid w:val="00EC22B0"/>
    <w:rsid w:val="00EC2631"/>
    <w:rsid w:val="00EC2E43"/>
    <w:rsid w:val="00EC4F4C"/>
    <w:rsid w:val="00EC6B4D"/>
    <w:rsid w:val="00ED4FAA"/>
    <w:rsid w:val="00EE71CB"/>
    <w:rsid w:val="00EE75D7"/>
    <w:rsid w:val="00EE7FDE"/>
    <w:rsid w:val="00EF0231"/>
    <w:rsid w:val="00EF046C"/>
    <w:rsid w:val="00EF6CBD"/>
    <w:rsid w:val="00F02A11"/>
    <w:rsid w:val="00F02CEF"/>
    <w:rsid w:val="00F05A93"/>
    <w:rsid w:val="00F1327E"/>
    <w:rsid w:val="00F15DA4"/>
    <w:rsid w:val="00F230E3"/>
    <w:rsid w:val="00F25B32"/>
    <w:rsid w:val="00F25B52"/>
    <w:rsid w:val="00F25BAB"/>
    <w:rsid w:val="00F30A22"/>
    <w:rsid w:val="00F322FD"/>
    <w:rsid w:val="00F32CBD"/>
    <w:rsid w:val="00F4222A"/>
    <w:rsid w:val="00F438BF"/>
    <w:rsid w:val="00F4574B"/>
    <w:rsid w:val="00F45D42"/>
    <w:rsid w:val="00F460F2"/>
    <w:rsid w:val="00F46C16"/>
    <w:rsid w:val="00F509A1"/>
    <w:rsid w:val="00F50CD1"/>
    <w:rsid w:val="00F54ECC"/>
    <w:rsid w:val="00F7299B"/>
    <w:rsid w:val="00F73DAF"/>
    <w:rsid w:val="00F817D1"/>
    <w:rsid w:val="00F81807"/>
    <w:rsid w:val="00F822F7"/>
    <w:rsid w:val="00F84432"/>
    <w:rsid w:val="00F84523"/>
    <w:rsid w:val="00F92B48"/>
    <w:rsid w:val="00F934B0"/>
    <w:rsid w:val="00F94ABE"/>
    <w:rsid w:val="00F97944"/>
    <w:rsid w:val="00FA1585"/>
    <w:rsid w:val="00FA1B6F"/>
    <w:rsid w:val="00FA1B94"/>
    <w:rsid w:val="00FB0701"/>
    <w:rsid w:val="00FB52E8"/>
    <w:rsid w:val="00FB5783"/>
    <w:rsid w:val="00FB6976"/>
    <w:rsid w:val="00FB7337"/>
    <w:rsid w:val="00FC1941"/>
    <w:rsid w:val="00FC3428"/>
    <w:rsid w:val="00FC792D"/>
    <w:rsid w:val="00FC7ACD"/>
    <w:rsid w:val="00FE2488"/>
    <w:rsid w:val="00FE48BD"/>
    <w:rsid w:val="00FE7E1E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6975"/>
  <w15:docId w15:val="{378894B5-34C5-4D6F-87D4-77DD8BD5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6"/>
      <w:ind w:left="590" w:hanging="36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7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1" w:line="293" w:lineRule="exact"/>
      <w:ind w:left="324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semiHidden/>
    <w:rsid w:val="00586D7B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86D7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86D7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0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8430E"/>
    <w:rPr>
      <w:rFonts w:ascii="Calibri" w:eastAsia="Calibri" w:hAnsi="Calibri" w:cs="Calibri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8430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5353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7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1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customXml" Target="ink/ink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0" Type="http://schemas.openxmlformats.org/officeDocument/2006/relationships/hyperlink" Target="http://www.ravenstoneparishcouncil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venstoneclerk@gmail.co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36.89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22.77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322 1056,'-8'-67,"-8"-21,-5 9,-7 25,-4 31,-4 31,-1 31,1 25,2 23,5 16,7 11,6 7,9 1,8-5,8-9,9-16,5-17,6-21,4-22,4-23,2-26,3-25,3-24,2-20,1-18,0-11,-3-8,-2-2,-5 2,-6 13,-8 15,-7 19,-6 23,-6 22,-6 25,-3 23,-4 23,-2 23,-1 18,1 14,3 6,5 2,7-8,7-13,6-15,8-21,7-23,7-26,8-28,4-29,5-25,2-20,-2-13,-3-2,-7 5,-7 12,-8 18,-9 20,-6 26,-7 25,-3 24,-2 22,0 20,2 19,2 13,3 6,3 0,4-8,1-14,5-23,5-27,5-31,4-30,3-27,2-18,-1-12,-4-4,-4 6,-7 11,-4 21,-5 22,-3 28,-3 28,-1 27,-1 23,2 17,2 13,3 5,3-3,3-7,3-14,1-17,2-25,2-28,1-27,1-31,-3-25,-2-20,-3-11,-7-1,-4 6,-6 15,-5 20,-2 23,-3 25,0 27,1 31,2 28,4 23,5 19,5 11,8 4,6-6,6-13,4-20,4-32,2-36,1-40,1-38,-1-34,-2-23,-6-15,-5-5,-6 0,-9 10,-9 13,-8 16,-8 21,-6 20,-5 22,-3 21,-2 21,-1 21,3 21,4 19,5 18,9 14,11 10,7 7,12 0,10-1,11-7,11-9,8-12,5-11,0-12,-5-15,-7-12,-12-11,-13-9,-13-7,-16-8,-18-3,-20-1,-23 3,-26 6,-23 7,-22 12,-19 12,-16 14,-6 15,-3 13,5 9,8 6,11 4,12 3,13 0,26-16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74FA-CE07-4561-AB40-CE2822E6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679</Words>
  <Characters>3665</Characters>
  <Application>Microsoft Office Word</Application>
  <DocSecurity>0</DocSecurity>
  <Lines>111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2021-01 RPC AGENDA v1.0</vt:lpstr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 RPC AGENDA v1.0</dc:title>
  <dc:creator>Charmane</dc:creator>
  <cp:lastModifiedBy>Charmane Nel</cp:lastModifiedBy>
  <cp:revision>39</cp:revision>
  <cp:lastPrinted>2025-09-16T17:01:00Z</cp:lastPrinted>
  <dcterms:created xsi:type="dcterms:W3CDTF">2026-01-13T14:02:00Z</dcterms:created>
  <dcterms:modified xsi:type="dcterms:W3CDTF">2026-01-13T17:09:00Z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2021-04-21T00:00:00Z</vt:filetime>
  </property>
</Properties>
</file>